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72670" w14:textId="77777777" w:rsidR="000F6BA3" w:rsidRDefault="000F6BA3" w:rsidP="00BE5BF2">
      <w:pPr>
        <w:spacing w:after="0"/>
        <w:rPr>
          <w:rFonts w:ascii="Tahoma" w:hAnsi="Tahoma" w:cs="Tahoma"/>
          <w:b/>
        </w:rPr>
      </w:pPr>
    </w:p>
    <w:p w14:paraId="13D73044" w14:textId="77777777" w:rsidR="000F6BA3" w:rsidRDefault="000F6BA3" w:rsidP="00AA6FB4">
      <w:pPr>
        <w:spacing w:after="0"/>
        <w:jc w:val="center"/>
        <w:rPr>
          <w:rFonts w:ascii="Tahoma" w:hAnsi="Tahoma" w:cs="Tahoma"/>
          <w:b/>
        </w:rPr>
      </w:pPr>
    </w:p>
    <w:p w14:paraId="09D29DD2" w14:textId="2A101957" w:rsidR="000F6BA3" w:rsidRPr="00AA6FB4" w:rsidRDefault="000F6BA3" w:rsidP="00AA6FB4">
      <w:pPr>
        <w:spacing w:after="0"/>
        <w:jc w:val="center"/>
        <w:rPr>
          <w:rFonts w:ascii="Tahoma" w:hAnsi="Tahoma" w:cs="Tahoma"/>
          <w:b/>
        </w:rPr>
      </w:pPr>
      <w:r>
        <w:rPr>
          <w:noProof/>
        </w:rPr>
        <w:drawing>
          <wp:inline distT="0" distB="0" distL="0" distR="0" wp14:anchorId="46A8E078" wp14:editId="0CDB8642">
            <wp:extent cx="2400300" cy="2400300"/>
            <wp:effectExtent l="0" t="0" r="0" b="0"/>
            <wp:docPr id="1" name="Picture 1" descr="File:Seal of Pawtucket, Rhode Islan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al of Pawtucket, Rhode Island.svg - Wikimedia Comm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79C10D46" w14:textId="7C488A7F" w:rsidR="00BE5BF2" w:rsidRDefault="00BE5BF2" w:rsidP="00BE5BF2">
      <w:pPr>
        <w:spacing w:after="0"/>
        <w:jc w:val="center"/>
        <w:rPr>
          <w:rFonts w:ascii="Tahoma" w:hAnsi="Tahoma" w:cs="Tahoma"/>
          <w:b/>
        </w:rPr>
      </w:pPr>
    </w:p>
    <w:p w14:paraId="05F62267" w14:textId="77777777" w:rsidR="004E6F76" w:rsidRDefault="004E6F76" w:rsidP="00BE5BF2">
      <w:pPr>
        <w:spacing w:after="0"/>
        <w:jc w:val="center"/>
        <w:rPr>
          <w:rFonts w:ascii="Tahoma" w:hAnsi="Tahoma" w:cs="Tahoma"/>
          <w:b/>
        </w:rPr>
      </w:pPr>
    </w:p>
    <w:p w14:paraId="402B84D3" w14:textId="77777777" w:rsidR="00BE5BF2" w:rsidRDefault="00BE5BF2" w:rsidP="00BE5BF2">
      <w:pPr>
        <w:spacing w:after="0"/>
        <w:jc w:val="center"/>
        <w:rPr>
          <w:rFonts w:ascii="Tahoma" w:hAnsi="Tahoma" w:cs="Tahoma"/>
          <w:b/>
        </w:rPr>
      </w:pPr>
    </w:p>
    <w:p w14:paraId="12A4B039" w14:textId="77777777" w:rsidR="00BE5BF2" w:rsidRDefault="00BE5BF2" w:rsidP="00BE5BF2">
      <w:pPr>
        <w:spacing w:after="0"/>
        <w:jc w:val="center"/>
        <w:rPr>
          <w:rFonts w:ascii="Tahoma" w:hAnsi="Tahoma" w:cs="Tahoma"/>
          <w:b/>
        </w:rPr>
      </w:pPr>
    </w:p>
    <w:p w14:paraId="597B059A" w14:textId="516B1260" w:rsidR="00BE5BF2" w:rsidRPr="00572D4A" w:rsidRDefault="00BE5BF2" w:rsidP="00BE5BF2">
      <w:pPr>
        <w:spacing w:after="0"/>
        <w:jc w:val="center"/>
        <w:rPr>
          <w:rFonts w:ascii="Tahoma" w:hAnsi="Tahoma" w:cs="Tahoma"/>
          <w:b/>
          <w:sz w:val="40"/>
          <w:szCs w:val="40"/>
        </w:rPr>
      </w:pPr>
      <w:r w:rsidRPr="00572D4A">
        <w:rPr>
          <w:rFonts w:ascii="Tahoma" w:hAnsi="Tahoma" w:cs="Tahoma"/>
          <w:b/>
          <w:sz w:val="40"/>
          <w:szCs w:val="40"/>
        </w:rPr>
        <w:t>Request for Proposals</w:t>
      </w:r>
    </w:p>
    <w:p w14:paraId="1A6C248A" w14:textId="552605DE" w:rsidR="007D4FFD" w:rsidRPr="00572D4A" w:rsidRDefault="007D4FFD" w:rsidP="00BE5BF2">
      <w:pPr>
        <w:spacing w:after="0"/>
        <w:jc w:val="center"/>
        <w:rPr>
          <w:rFonts w:ascii="Tahoma" w:hAnsi="Tahoma" w:cs="Tahoma"/>
          <w:b/>
          <w:sz w:val="32"/>
          <w:szCs w:val="32"/>
        </w:rPr>
      </w:pPr>
    </w:p>
    <w:p w14:paraId="3C2F98B8" w14:textId="77777777" w:rsidR="00572D4A" w:rsidRDefault="007D4FFD" w:rsidP="00BE5BF2">
      <w:pPr>
        <w:spacing w:after="0"/>
        <w:jc w:val="center"/>
        <w:rPr>
          <w:rFonts w:ascii="Tahoma" w:hAnsi="Tahoma" w:cs="Tahoma"/>
          <w:b/>
          <w:sz w:val="32"/>
          <w:szCs w:val="32"/>
        </w:rPr>
      </w:pPr>
      <w:r w:rsidRPr="00572D4A">
        <w:rPr>
          <w:rFonts w:ascii="Tahoma" w:hAnsi="Tahoma" w:cs="Tahoma"/>
          <w:b/>
          <w:sz w:val="32"/>
          <w:szCs w:val="32"/>
        </w:rPr>
        <w:t xml:space="preserve">Affordable Housing </w:t>
      </w:r>
    </w:p>
    <w:p w14:paraId="2EBC0B83" w14:textId="02060662" w:rsidR="007D4FFD" w:rsidRPr="00572D4A" w:rsidRDefault="007D4FFD" w:rsidP="00BE5BF2">
      <w:pPr>
        <w:spacing w:after="0"/>
        <w:jc w:val="center"/>
        <w:rPr>
          <w:rFonts w:ascii="Tahoma" w:hAnsi="Tahoma" w:cs="Tahoma"/>
          <w:b/>
          <w:sz w:val="32"/>
          <w:szCs w:val="32"/>
        </w:rPr>
      </w:pPr>
      <w:r w:rsidRPr="00572D4A">
        <w:rPr>
          <w:rFonts w:ascii="Tahoma" w:hAnsi="Tahoma" w:cs="Tahoma"/>
          <w:b/>
          <w:sz w:val="32"/>
          <w:szCs w:val="32"/>
        </w:rPr>
        <w:t>Deed Restricted Affordable for a Period of 30 Years</w:t>
      </w:r>
    </w:p>
    <w:p w14:paraId="5C40922E" w14:textId="673D9250" w:rsidR="007D4FFD" w:rsidRDefault="007D4FFD" w:rsidP="00BE5BF2">
      <w:pPr>
        <w:spacing w:after="0"/>
        <w:jc w:val="center"/>
        <w:rPr>
          <w:rFonts w:ascii="Tahoma" w:hAnsi="Tahoma" w:cs="Tahoma"/>
          <w:b/>
          <w:sz w:val="32"/>
          <w:szCs w:val="32"/>
        </w:rPr>
      </w:pPr>
    </w:p>
    <w:p w14:paraId="19705DAC" w14:textId="77777777" w:rsidR="00572D4A" w:rsidRPr="00572D4A" w:rsidRDefault="00572D4A" w:rsidP="00572D4A">
      <w:pPr>
        <w:spacing w:after="0"/>
        <w:jc w:val="center"/>
        <w:rPr>
          <w:rFonts w:ascii="Tahoma" w:hAnsi="Tahoma" w:cs="Tahoma"/>
          <w:b/>
          <w:sz w:val="32"/>
          <w:szCs w:val="32"/>
        </w:rPr>
      </w:pPr>
      <w:r w:rsidRPr="00572D4A">
        <w:rPr>
          <w:rFonts w:ascii="Tahoma" w:hAnsi="Tahoma" w:cs="Tahoma"/>
          <w:b/>
          <w:sz w:val="32"/>
          <w:szCs w:val="32"/>
        </w:rPr>
        <w:t>305 Owen Ave</w:t>
      </w:r>
    </w:p>
    <w:p w14:paraId="06C6570B" w14:textId="77777777" w:rsidR="00572D4A" w:rsidRPr="00572D4A" w:rsidRDefault="00572D4A" w:rsidP="00572D4A">
      <w:pPr>
        <w:spacing w:after="0"/>
        <w:jc w:val="center"/>
        <w:rPr>
          <w:rFonts w:ascii="Tahoma" w:hAnsi="Tahoma" w:cs="Tahoma"/>
          <w:b/>
          <w:sz w:val="32"/>
          <w:szCs w:val="32"/>
        </w:rPr>
      </w:pPr>
      <w:r w:rsidRPr="00572D4A">
        <w:rPr>
          <w:rFonts w:ascii="Tahoma" w:hAnsi="Tahoma" w:cs="Tahoma"/>
          <w:b/>
          <w:sz w:val="32"/>
          <w:szCs w:val="32"/>
        </w:rPr>
        <w:t xml:space="preserve">Pawtucket, RI </w:t>
      </w:r>
    </w:p>
    <w:p w14:paraId="4022FDD3" w14:textId="77777777" w:rsidR="00572D4A" w:rsidRDefault="00572D4A" w:rsidP="00BE5BF2">
      <w:pPr>
        <w:spacing w:after="0"/>
        <w:jc w:val="center"/>
        <w:rPr>
          <w:rFonts w:ascii="Tahoma" w:hAnsi="Tahoma" w:cs="Tahoma"/>
          <w:b/>
          <w:sz w:val="32"/>
          <w:szCs w:val="32"/>
        </w:rPr>
      </w:pPr>
    </w:p>
    <w:p w14:paraId="5552DEE3" w14:textId="77777777" w:rsidR="00572D4A" w:rsidRPr="00572D4A" w:rsidRDefault="00572D4A" w:rsidP="00BE5BF2">
      <w:pPr>
        <w:spacing w:after="0"/>
        <w:jc w:val="center"/>
        <w:rPr>
          <w:rFonts w:ascii="Tahoma" w:hAnsi="Tahoma" w:cs="Tahoma"/>
          <w:b/>
          <w:sz w:val="32"/>
          <w:szCs w:val="32"/>
        </w:rPr>
      </w:pPr>
    </w:p>
    <w:p w14:paraId="71626083" w14:textId="64E26A14" w:rsidR="00BE5BF2" w:rsidRDefault="00BE5BF2" w:rsidP="00BE5BF2">
      <w:pPr>
        <w:spacing w:after="0"/>
        <w:jc w:val="center"/>
        <w:rPr>
          <w:rFonts w:ascii="Tahoma" w:hAnsi="Tahoma" w:cs="Tahoma"/>
          <w:b/>
          <w:sz w:val="32"/>
          <w:szCs w:val="32"/>
        </w:rPr>
      </w:pPr>
      <w:r w:rsidRPr="00572D4A">
        <w:rPr>
          <w:rFonts w:ascii="Tahoma" w:hAnsi="Tahoma" w:cs="Tahoma"/>
          <w:b/>
          <w:sz w:val="32"/>
          <w:szCs w:val="32"/>
        </w:rPr>
        <w:t xml:space="preserve">Issue Date: </w:t>
      </w:r>
      <w:r w:rsidR="001537EB" w:rsidRPr="00572D4A">
        <w:rPr>
          <w:rFonts w:ascii="Tahoma" w:hAnsi="Tahoma" w:cs="Tahoma"/>
          <w:b/>
          <w:sz w:val="32"/>
          <w:szCs w:val="32"/>
        </w:rPr>
        <w:t xml:space="preserve">December </w:t>
      </w:r>
      <w:r w:rsidR="00E0224C" w:rsidRPr="00572D4A">
        <w:rPr>
          <w:rFonts w:ascii="Tahoma" w:hAnsi="Tahoma" w:cs="Tahoma"/>
          <w:b/>
          <w:sz w:val="32"/>
          <w:szCs w:val="32"/>
        </w:rPr>
        <w:t>13</w:t>
      </w:r>
      <w:r w:rsidRPr="00572D4A">
        <w:rPr>
          <w:rFonts w:ascii="Tahoma" w:hAnsi="Tahoma" w:cs="Tahoma"/>
          <w:b/>
          <w:sz w:val="32"/>
          <w:szCs w:val="32"/>
        </w:rPr>
        <w:t>, 2021</w:t>
      </w:r>
    </w:p>
    <w:p w14:paraId="5D0C5EA0" w14:textId="77777777" w:rsidR="00572D4A" w:rsidRPr="00572D4A" w:rsidRDefault="00572D4A" w:rsidP="00BE5BF2">
      <w:pPr>
        <w:spacing w:after="0"/>
        <w:jc w:val="center"/>
        <w:rPr>
          <w:rFonts w:ascii="Tahoma" w:hAnsi="Tahoma" w:cs="Tahoma"/>
          <w:b/>
          <w:sz w:val="32"/>
          <w:szCs w:val="32"/>
        </w:rPr>
      </w:pPr>
    </w:p>
    <w:p w14:paraId="661D8277" w14:textId="2F8950C6" w:rsidR="00BE5BF2" w:rsidRPr="00572D4A" w:rsidRDefault="00BE5BF2" w:rsidP="00BE5BF2">
      <w:pPr>
        <w:spacing w:after="0"/>
        <w:jc w:val="center"/>
        <w:rPr>
          <w:rFonts w:ascii="Tahoma" w:hAnsi="Tahoma" w:cs="Tahoma"/>
          <w:b/>
          <w:sz w:val="32"/>
          <w:szCs w:val="32"/>
        </w:rPr>
      </w:pPr>
      <w:r w:rsidRPr="00572D4A">
        <w:rPr>
          <w:rFonts w:ascii="Tahoma" w:hAnsi="Tahoma" w:cs="Tahoma"/>
          <w:b/>
          <w:sz w:val="32"/>
          <w:szCs w:val="32"/>
        </w:rPr>
        <w:t xml:space="preserve">Submission Due Date: </w:t>
      </w:r>
      <w:r w:rsidR="00B41B36" w:rsidRPr="00572D4A">
        <w:rPr>
          <w:rFonts w:ascii="Tahoma" w:hAnsi="Tahoma" w:cs="Tahoma"/>
          <w:b/>
          <w:sz w:val="32"/>
          <w:szCs w:val="32"/>
        </w:rPr>
        <w:t>January 5</w:t>
      </w:r>
      <w:r w:rsidR="00F326A5" w:rsidRPr="00572D4A">
        <w:rPr>
          <w:rFonts w:ascii="Tahoma" w:hAnsi="Tahoma" w:cs="Tahoma"/>
          <w:b/>
          <w:sz w:val="32"/>
          <w:szCs w:val="32"/>
        </w:rPr>
        <w:t>, 202</w:t>
      </w:r>
      <w:r w:rsidR="00B41B36" w:rsidRPr="00572D4A">
        <w:rPr>
          <w:rFonts w:ascii="Tahoma" w:hAnsi="Tahoma" w:cs="Tahoma"/>
          <w:b/>
          <w:sz w:val="32"/>
          <w:szCs w:val="32"/>
        </w:rPr>
        <w:t>2</w:t>
      </w:r>
      <w:r w:rsidRPr="00572D4A">
        <w:rPr>
          <w:rFonts w:ascii="Tahoma" w:hAnsi="Tahoma" w:cs="Tahoma"/>
          <w:b/>
          <w:sz w:val="32"/>
          <w:szCs w:val="32"/>
        </w:rPr>
        <w:t xml:space="preserve"> </w:t>
      </w:r>
    </w:p>
    <w:p w14:paraId="12C25C38" w14:textId="45587FA0" w:rsidR="00BE5BF2" w:rsidRPr="00572D4A" w:rsidRDefault="00BE5BF2" w:rsidP="00BE5BF2">
      <w:pPr>
        <w:spacing w:after="0"/>
        <w:jc w:val="center"/>
        <w:rPr>
          <w:rFonts w:ascii="Tahoma" w:hAnsi="Tahoma" w:cs="Tahoma"/>
          <w:b/>
          <w:sz w:val="32"/>
          <w:szCs w:val="32"/>
        </w:rPr>
      </w:pPr>
    </w:p>
    <w:p w14:paraId="6F24E833" w14:textId="77777777" w:rsidR="00BE5BF2" w:rsidRPr="00BE5BF2" w:rsidRDefault="00BE5BF2" w:rsidP="00BE5BF2">
      <w:pPr>
        <w:spacing w:after="0"/>
        <w:jc w:val="center"/>
        <w:rPr>
          <w:rFonts w:ascii="Tahoma" w:hAnsi="Tahoma" w:cs="Tahoma"/>
          <w:b/>
        </w:rPr>
      </w:pPr>
    </w:p>
    <w:p w14:paraId="72F2CEB2" w14:textId="3F7B97FE" w:rsidR="004E6F76" w:rsidRDefault="004E6F76" w:rsidP="00AA6FB4">
      <w:pPr>
        <w:rPr>
          <w:rFonts w:ascii="Tahoma" w:eastAsia="Times New Roman" w:hAnsi="Tahoma" w:cs="Tahoma"/>
          <w:b/>
          <w:u w:val="single"/>
        </w:rPr>
      </w:pPr>
    </w:p>
    <w:p w14:paraId="0382BADA" w14:textId="4946ECED" w:rsidR="001564D3" w:rsidRDefault="001564D3" w:rsidP="00AA6FB4">
      <w:pPr>
        <w:rPr>
          <w:rFonts w:ascii="Tahoma" w:eastAsia="Times New Roman" w:hAnsi="Tahoma" w:cs="Tahoma"/>
          <w:b/>
          <w:u w:val="single"/>
        </w:rPr>
      </w:pPr>
    </w:p>
    <w:p w14:paraId="40FC0E9F" w14:textId="20C9D164" w:rsidR="001564D3" w:rsidRDefault="001564D3" w:rsidP="00AA6FB4">
      <w:pPr>
        <w:rPr>
          <w:rFonts w:ascii="Tahoma" w:eastAsia="Times New Roman" w:hAnsi="Tahoma" w:cs="Tahoma"/>
          <w:b/>
          <w:u w:val="single"/>
        </w:rPr>
      </w:pPr>
    </w:p>
    <w:p w14:paraId="7972A4D1" w14:textId="3E29EEAC" w:rsidR="001564D3" w:rsidRDefault="001564D3" w:rsidP="00AA6FB4">
      <w:pPr>
        <w:rPr>
          <w:rFonts w:ascii="Tahoma" w:eastAsia="Times New Roman" w:hAnsi="Tahoma" w:cs="Tahoma"/>
          <w:b/>
          <w:u w:val="single"/>
        </w:rPr>
      </w:pPr>
    </w:p>
    <w:p w14:paraId="5F7C170C" w14:textId="6634BCFA" w:rsidR="00AA6FB4" w:rsidRPr="00AA6FB4" w:rsidRDefault="00AA6FB4" w:rsidP="00AA6FB4">
      <w:pPr>
        <w:rPr>
          <w:rFonts w:ascii="Tahoma" w:eastAsia="Times New Roman" w:hAnsi="Tahoma" w:cs="Tahoma"/>
          <w:b/>
          <w:u w:val="single"/>
        </w:rPr>
      </w:pPr>
      <w:r w:rsidRPr="00AA6FB4">
        <w:rPr>
          <w:rFonts w:ascii="Tahoma" w:eastAsia="Times New Roman" w:hAnsi="Tahoma" w:cs="Tahoma"/>
          <w:b/>
          <w:u w:val="single"/>
        </w:rPr>
        <w:lastRenderedPageBreak/>
        <w:t>CONTENTS</w:t>
      </w:r>
      <w:r w:rsidRPr="00AA6FB4">
        <w:rPr>
          <w:rFonts w:ascii="Tahoma" w:eastAsia="Times New Roman" w:hAnsi="Tahoma" w:cs="Tahoma"/>
          <w:b/>
        </w:rPr>
        <w:t>:</w:t>
      </w:r>
    </w:p>
    <w:p w14:paraId="368D0B9D" w14:textId="77777777" w:rsidR="00AA6FB4" w:rsidRPr="00AA6FB4" w:rsidRDefault="00AA6FB4" w:rsidP="00AA6FB4">
      <w:pPr>
        <w:spacing w:after="0" w:line="240" w:lineRule="auto"/>
        <w:rPr>
          <w:rFonts w:ascii="Tahoma" w:eastAsia="Times New Roman" w:hAnsi="Tahoma" w:cs="Tahoma"/>
          <w:b/>
          <w:u w:val="single"/>
        </w:rPr>
      </w:pPr>
    </w:p>
    <w:p w14:paraId="5C036139"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Summary of the Offering…………………………………………………………….......</w:t>
      </w:r>
      <w:r w:rsidRPr="00AA6FB4">
        <w:rPr>
          <w:rFonts w:ascii="Tahoma" w:eastAsia="Times New Roman" w:hAnsi="Tahoma" w:cs="Tahoma"/>
        </w:rPr>
        <w:tab/>
        <w:t>I</w:t>
      </w:r>
    </w:p>
    <w:p w14:paraId="08B5A3B9"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Development Objectives……………………………………………………………………</w:t>
      </w:r>
      <w:r w:rsidRPr="00AA6FB4">
        <w:rPr>
          <w:rFonts w:ascii="Tahoma" w:eastAsia="Times New Roman" w:hAnsi="Tahoma" w:cs="Tahoma"/>
        </w:rPr>
        <w:tab/>
        <w:t>II</w:t>
      </w:r>
    </w:p>
    <w:p w14:paraId="3B56A5C8"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Potential Public Partnership Considerations …………………………………........</w:t>
      </w:r>
      <w:r w:rsidRPr="00AA6FB4">
        <w:rPr>
          <w:rFonts w:ascii="Tahoma" w:eastAsia="Times New Roman" w:hAnsi="Tahoma" w:cs="Tahoma"/>
        </w:rPr>
        <w:tab/>
        <w:t>III</w:t>
      </w:r>
    </w:p>
    <w:p w14:paraId="0622BEA1"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Pre-Proposal Individual Development Team Meetings…………………….......</w:t>
      </w:r>
      <w:r w:rsidRPr="00AA6FB4">
        <w:rPr>
          <w:rFonts w:ascii="Tahoma" w:eastAsia="Times New Roman" w:hAnsi="Tahoma" w:cs="Tahoma"/>
        </w:rPr>
        <w:tab/>
        <w:t>IV</w:t>
      </w:r>
    </w:p>
    <w:p w14:paraId="7DF7D936"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Proposal Submission Contents……………………………………………………………</w:t>
      </w:r>
      <w:r w:rsidRPr="00AA6FB4">
        <w:rPr>
          <w:rFonts w:ascii="Tahoma" w:eastAsia="Times New Roman" w:hAnsi="Tahoma" w:cs="Tahoma"/>
        </w:rPr>
        <w:tab/>
        <w:t>V</w:t>
      </w:r>
      <w:r w:rsidRPr="00AA6FB4">
        <w:rPr>
          <w:rFonts w:ascii="Tahoma" w:eastAsia="Times New Roman" w:hAnsi="Tahoma" w:cs="Tahoma"/>
        </w:rPr>
        <w:tab/>
      </w:r>
    </w:p>
    <w:p w14:paraId="2854EBB3"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Submission Instructions…………………………………………………………………….</w:t>
      </w:r>
      <w:r w:rsidRPr="00AA6FB4">
        <w:rPr>
          <w:rFonts w:ascii="Tahoma" w:eastAsia="Times New Roman" w:hAnsi="Tahoma" w:cs="Tahoma"/>
        </w:rPr>
        <w:tab/>
        <w:t>VI</w:t>
      </w:r>
    </w:p>
    <w:p w14:paraId="5CE2E7E6"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Proposal Evaluation Criteria……………………………………………………….........</w:t>
      </w:r>
      <w:r w:rsidRPr="00AA6FB4">
        <w:rPr>
          <w:rFonts w:ascii="Tahoma" w:eastAsia="Times New Roman" w:hAnsi="Tahoma" w:cs="Tahoma"/>
        </w:rPr>
        <w:tab/>
        <w:t>VII</w:t>
      </w:r>
    </w:p>
    <w:p w14:paraId="07E75367"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Award Process……………….…………………………………………………………........</w:t>
      </w:r>
      <w:r w:rsidRPr="00AA6FB4">
        <w:rPr>
          <w:rFonts w:ascii="Tahoma" w:eastAsia="Times New Roman" w:hAnsi="Tahoma" w:cs="Tahoma"/>
        </w:rPr>
        <w:tab/>
        <w:t>VIII</w:t>
      </w:r>
    </w:p>
    <w:p w14:paraId="507738A9"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Statement of Rights and Understanding…………………………………………</w:t>
      </w:r>
      <w:proofErr w:type="gramStart"/>
      <w:r w:rsidRPr="00AA6FB4">
        <w:rPr>
          <w:rFonts w:ascii="Tahoma" w:eastAsia="Times New Roman" w:hAnsi="Tahoma" w:cs="Tahoma"/>
        </w:rPr>
        <w:t>…..</w:t>
      </w:r>
      <w:proofErr w:type="gramEnd"/>
      <w:r w:rsidRPr="00AA6FB4">
        <w:rPr>
          <w:rFonts w:ascii="Tahoma" w:eastAsia="Times New Roman" w:hAnsi="Tahoma" w:cs="Tahoma"/>
        </w:rPr>
        <w:tab/>
        <w:t>IX</w:t>
      </w:r>
    </w:p>
    <w:p w14:paraId="08C5859D" w14:textId="77777777" w:rsidR="00AA6FB4" w:rsidRPr="00AA6FB4" w:rsidRDefault="00AA6FB4" w:rsidP="00AA6FB4">
      <w:pPr>
        <w:spacing w:after="0" w:line="240" w:lineRule="auto"/>
        <w:rPr>
          <w:rFonts w:ascii="Tahoma" w:eastAsia="Times New Roman" w:hAnsi="Tahoma" w:cs="Tahoma"/>
        </w:rPr>
      </w:pPr>
      <w:r w:rsidRPr="00AA6FB4">
        <w:rPr>
          <w:rFonts w:ascii="Tahoma" w:eastAsia="Times New Roman" w:hAnsi="Tahoma" w:cs="Tahoma"/>
        </w:rPr>
        <w:t>Questions……………………………………………………………………………………</w:t>
      </w:r>
      <w:proofErr w:type="gramStart"/>
      <w:r w:rsidRPr="00AA6FB4">
        <w:rPr>
          <w:rFonts w:ascii="Tahoma" w:eastAsia="Times New Roman" w:hAnsi="Tahoma" w:cs="Tahoma"/>
        </w:rPr>
        <w:t>…..</w:t>
      </w:r>
      <w:proofErr w:type="gramEnd"/>
      <w:r w:rsidRPr="00AA6FB4">
        <w:rPr>
          <w:rFonts w:ascii="Tahoma" w:eastAsia="Times New Roman" w:hAnsi="Tahoma" w:cs="Tahoma"/>
        </w:rPr>
        <w:tab/>
        <w:t>X</w:t>
      </w:r>
    </w:p>
    <w:p w14:paraId="1D9DD7FC" w14:textId="1D48536D" w:rsidR="000F6BA3" w:rsidRDefault="00AA6FB4" w:rsidP="00AA6FB4">
      <w:pPr>
        <w:spacing w:after="0" w:line="240" w:lineRule="auto"/>
        <w:rPr>
          <w:rFonts w:ascii="Tahoma" w:eastAsia="Times New Roman" w:hAnsi="Tahoma" w:cs="Tahoma"/>
        </w:rPr>
      </w:pPr>
      <w:r w:rsidRPr="00AA6FB4">
        <w:rPr>
          <w:rFonts w:ascii="Tahoma" w:eastAsia="Times New Roman" w:hAnsi="Tahoma" w:cs="Tahoma"/>
        </w:rPr>
        <w:tab/>
      </w:r>
      <w:r w:rsidRPr="00AA6FB4">
        <w:rPr>
          <w:rFonts w:ascii="Tahoma" w:eastAsia="Times New Roman" w:hAnsi="Tahoma" w:cs="Tahoma"/>
        </w:rPr>
        <w:tab/>
      </w:r>
      <w:r w:rsidRPr="00AA6FB4">
        <w:rPr>
          <w:rFonts w:ascii="Tahoma" w:eastAsia="Times New Roman" w:hAnsi="Tahoma" w:cs="Tahoma"/>
        </w:rPr>
        <w:tab/>
      </w:r>
      <w:r w:rsidRPr="00AA6FB4">
        <w:rPr>
          <w:rFonts w:ascii="Tahoma" w:eastAsia="Times New Roman" w:hAnsi="Tahoma" w:cs="Tahoma"/>
        </w:rPr>
        <w:tab/>
      </w:r>
      <w:r w:rsidRPr="00AA6FB4">
        <w:rPr>
          <w:rFonts w:ascii="Tahoma" w:eastAsia="Times New Roman" w:hAnsi="Tahoma" w:cs="Tahoma"/>
        </w:rPr>
        <w:tab/>
      </w:r>
      <w:r w:rsidRPr="00AA6FB4">
        <w:rPr>
          <w:rFonts w:ascii="Tahoma" w:eastAsia="Times New Roman" w:hAnsi="Tahoma" w:cs="Tahoma"/>
        </w:rPr>
        <w:tab/>
      </w:r>
      <w:r w:rsidRPr="00AA6FB4">
        <w:rPr>
          <w:rFonts w:ascii="Tahoma" w:eastAsia="Times New Roman" w:hAnsi="Tahoma" w:cs="Tahoma"/>
        </w:rPr>
        <w:tab/>
      </w:r>
      <w:r w:rsidRPr="00AA6FB4">
        <w:rPr>
          <w:rFonts w:ascii="Tahoma" w:eastAsia="Times New Roman" w:hAnsi="Tahoma" w:cs="Tahoma"/>
        </w:rPr>
        <w:tab/>
      </w:r>
    </w:p>
    <w:p w14:paraId="374952C4" w14:textId="77777777" w:rsidR="00AA6FB4" w:rsidRPr="00AA6FB4" w:rsidRDefault="00AA6FB4" w:rsidP="00AA6FB4">
      <w:pPr>
        <w:spacing w:after="0" w:line="240" w:lineRule="auto"/>
        <w:rPr>
          <w:rFonts w:ascii="Tahoma" w:eastAsia="Times New Roman" w:hAnsi="Tahoma" w:cs="Tahoma"/>
          <w:b/>
          <w:sz w:val="24"/>
          <w:szCs w:val="24"/>
        </w:rPr>
      </w:pPr>
    </w:p>
    <w:p w14:paraId="12F90CC9" w14:textId="4D87AAA7" w:rsidR="00AA6FB4" w:rsidRPr="006076A4" w:rsidRDefault="00AA6FB4" w:rsidP="00AA6FB4">
      <w:pPr>
        <w:numPr>
          <w:ilvl w:val="0"/>
          <w:numId w:val="1"/>
        </w:numPr>
        <w:spacing w:after="0" w:line="240" w:lineRule="auto"/>
        <w:ind w:left="720" w:hanging="810"/>
        <w:rPr>
          <w:rFonts w:ascii="Tahoma" w:eastAsia="Times New Roman" w:hAnsi="Tahoma" w:cs="Tahoma"/>
          <w:b/>
          <w:u w:val="single"/>
        </w:rPr>
      </w:pPr>
      <w:r w:rsidRPr="00AA6FB4">
        <w:rPr>
          <w:rFonts w:ascii="Tahoma" w:eastAsia="Times New Roman" w:hAnsi="Tahoma" w:cs="Tahoma"/>
          <w:b/>
          <w:u w:val="single"/>
        </w:rPr>
        <w:t>Summary of the Offering</w:t>
      </w:r>
      <w:r w:rsidRPr="00AA6FB4">
        <w:rPr>
          <w:rFonts w:ascii="Tahoma" w:eastAsia="Times New Roman" w:hAnsi="Tahoma" w:cs="Tahoma"/>
          <w:b/>
        </w:rPr>
        <w:t>:</w:t>
      </w:r>
    </w:p>
    <w:p w14:paraId="68AAA6B3" w14:textId="77777777" w:rsidR="006076A4" w:rsidRPr="00AA6FB4" w:rsidRDefault="006076A4" w:rsidP="006076A4">
      <w:pPr>
        <w:spacing w:after="0" w:line="240" w:lineRule="auto"/>
        <w:ind w:left="720"/>
        <w:rPr>
          <w:rFonts w:ascii="Tahoma" w:eastAsia="Times New Roman" w:hAnsi="Tahoma" w:cs="Tahoma"/>
          <w:b/>
          <w:u w:val="single"/>
        </w:rPr>
      </w:pPr>
    </w:p>
    <w:p w14:paraId="1A697585" w14:textId="3F6F403E" w:rsidR="00AA6FB4" w:rsidRDefault="00AA6FB4" w:rsidP="00E568D8">
      <w:pPr>
        <w:rPr>
          <w:rFonts w:ascii="Tahoma" w:eastAsia="Times New Roman" w:hAnsi="Tahoma" w:cs="Tahoma"/>
        </w:rPr>
      </w:pPr>
      <w:r w:rsidRPr="00AA6FB4">
        <w:rPr>
          <w:rFonts w:ascii="Tahoma" w:hAnsi="Tahoma" w:cs="Tahoma"/>
        </w:rPr>
        <w:t>The City of Pawtucket</w:t>
      </w:r>
      <w:r w:rsidR="00C46844">
        <w:rPr>
          <w:rFonts w:ascii="Tahoma" w:hAnsi="Tahoma" w:cs="Tahoma"/>
        </w:rPr>
        <w:t xml:space="preserve"> </w:t>
      </w:r>
      <w:r w:rsidR="000F6BA3" w:rsidRPr="00AA6FB4">
        <w:rPr>
          <w:rFonts w:ascii="Tahoma" w:eastAsia="Times New Roman" w:hAnsi="Tahoma" w:cs="Tahoma"/>
        </w:rPr>
        <w:t xml:space="preserve">is seeking to enter into an agreement with a qualified </w:t>
      </w:r>
      <w:r w:rsidR="00637666">
        <w:rPr>
          <w:rFonts w:ascii="Tahoma" w:eastAsia="Times New Roman" w:hAnsi="Tahoma" w:cs="Tahoma"/>
        </w:rPr>
        <w:t>H</w:t>
      </w:r>
      <w:r w:rsidR="00E64C71">
        <w:rPr>
          <w:rFonts w:ascii="Tahoma" w:hAnsi="Tahoma" w:cs="Tahoma"/>
        </w:rPr>
        <w:t xml:space="preserve">ousing </w:t>
      </w:r>
      <w:r w:rsidR="00637666">
        <w:rPr>
          <w:rFonts w:ascii="Tahoma" w:hAnsi="Tahoma" w:cs="Tahoma"/>
        </w:rPr>
        <w:t>D</w:t>
      </w:r>
      <w:r w:rsidR="00572D4A">
        <w:rPr>
          <w:rFonts w:ascii="Tahoma" w:hAnsi="Tahoma" w:cs="Tahoma"/>
        </w:rPr>
        <w:t>eveloper</w:t>
      </w:r>
      <w:r w:rsidR="000F6BA3" w:rsidRPr="00AA6FB4">
        <w:rPr>
          <w:rFonts w:ascii="Tahoma" w:eastAsia="Times New Roman" w:hAnsi="Tahoma" w:cs="Tahoma"/>
        </w:rPr>
        <w:t xml:space="preserve"> </w:t>
      </w:r>
      <w:r w:rsidR="000F6BA3">
        <w:rPr>
          <w:rFonts w:ascii="Tahoma" w:eastAsia="Times New Roman" w:hAnsi="Tahoma" w:cs="Tahoma"/>
        </w:rPr>
        <w:t xml:space="preserve">to </w:t>
      </w:r>
      <w:r w:rsidRPr="00AA6FB4">
        <w:rPr>
          <w:rFonts w:ascii="Tahoma" w:hAnsi="Tahoma" w:cs="Tahoma"/>
        </w:rPr>
        <w:t>re</w:t>
      </w:r>
      <w:r>
        <w:rPr>
          <w:rFonts w:ascii="Tahoma" w:hAnsi="Tahoma" w:cs="Tahoma"/>
        </w:rPr>
        <w:t>habilitat</w:t>
      </w:r>
      <w:r w:rsidR="000F6BA3">
        <w:rPr>
          <w:rFonts w:ascii="Tahoma" w:hAnsi="Tahoma" w:cs="Tahoma"/>
        </w:rPr>
        <w:t>e</w:t>
      </w:r>
      <w:r w:rsidRPr="00AA6FB4">
        <w:rPr>
          <w:rFonts w:ascii="Tahoma" w:hAnsi="Tahoma" w:cs="Tahoma"/>
        </w:rPr>
        <w:t xml:space="preserve"> </w:t>
      </w:r>
      <w:r>
        <w:rPr>
          <w:rFonts w:ascii="Tahoma" w:hAnsi="Tahoma" w:cs="Tahoma"/>
        </w:rPr>
        <w:t>305 Owen Avenue</w:t>
      </w:r>
      <w:r w:rsidRPr="00AA6FB4">
        <w:rPr>
          <w:rFonts w:ascii="Tahoma" w:hAnsi="Tahoma" w:cs="Tahoma"/>
        </w:rPr>
        <w:t xml:space="preserve"> in Pawtucket</w:t>
      </w:r>
      <w:r w:rsidR="001564D3">
        <w:rPr>
          <w:rFonts w:ascii="Tahoma" w:hAnsi="Tahoma" w:cs="Tahoma"/>
        </w:rPr>
        <w:t>, RI, 02860</w:t>
      </w:r>
      <w:r w:rsidRPr="00AA6FB4">
        <w:rPr>
          <w:rFonts w:ascii="Tahoma" w:hAnsi="Tahoma" w:cs="Tahoma"/>
        </w:rPr>
        <w:t xml:space="preserve">. The goal of this solicitation is to find a </w:t>
      </w:r>
      <w:r w:rsidR="00626E65">
        <w:rPr>
          <w:rFonts w:ascii="Tahoma" w:hAnsi="Tahoma" w:cs="Tahoma"/>
        </w:rPr>
        <w:t>H</w:t>
      </w:r>
      <w:r>
        <w:rPr>
          <w:rFonts w:ascii="Tahoma" w:hAnsi="Tahoma" w:cs="Tahoma"/>
        </w:rPr>
        <w:t xml:space="preserve">ousing </w:t>
      </w:r>
      <w:r w:rsidR="00626E65">
        <w:rPr>
          <w:rFonts w:ascii="Tahoma" w:hAnsi="Tahoma" w:cs="Tahoma"/>
        </w:rPr>
        <w:t>D</w:t>
      </w:r>
      <w:r w:rsidR="00E85E5E">
        <w:rPr>
          <w:rFonts w:ascii="Tahoma" w:hAnsi="Tahoma" w:cs="Tahoma"/>
        </w:rPr>
        <w:t>eveloper</w:t>
      </w:r>
      <w:r w:rsidRPr="00AA6FB4">
        <w:rPr>
          <w:rFonts w:ascii="Tahoma" w:hAnsi="Tahoma" w:cs="Tahoma"/>
        </w:rPr>
        <w:t xml:space="preserve"> partner who h</w:t>
      </w:r>
      <w:r>
        <w:rPr>
          <w:rFonts w:ascii="Tahoma" w:hAnsi="Tahoma" w:cs="Tahoma"/>
        </w:rPr>
        <w:t>a</w:t>
      </w:r>
      <w:r w:rsidRPr="00AA6FB4">
        <w:rPr>
          <w:rFonts w:ascii="Tahoma" w:hAnsi="Tahoma" w:cs="Tahoma"/>
        </w:rPr>
        <w:t>s experience with similar housing rehab</w:t>
      </w:r>
      <w:r w:rsidR="001564D3">
        <w:rPr>
          <w:rFonts w:ascii="Tahoma" w:hAnsi="Tahoma" w:cs="Tahoma"/>
        </w:rPr>
        <w:t>/development</w:t>
      </w:r>
      <w:r w:rsidRPr="00AA6FB4">
        <w:rPr>
          <w:rFonts w:ascii="Tahoma" w:hAnsi="Tahoma" w:cs="Tahoma"/>
        </w:rPr>
        <w:t xml:space="preserve"> </w:t>
      </w:r>
      <w:r w:rsidR="00BE5BF2" w:rsidRPr="00AA6FB4">
        <w:rPr>
          <w:rFonts w:ascii="Tahoma" w:hAnsi="Tahoma" w:cs="Tahoma"/>
        </w:rPr>
        <w:t>projects</w:t>
      </w:r>
      <w:r w:rsidR="00BE5BF2">
        <w:rPr>
          <w:rFonts w:ascii="Tahoma" w:hAnsi="Tahoma" w:cs="Tahoma"/>
        </w:rPr>
        <w:t>.</w:t>
      </w:r>
      <w:r w:rsidR="00BE5BF2" w:rsidRPr="00AA6FB4">
        <w:rPr>
          <w:rFonts w:ascii="Tahoma" w:eastAsia="Times New Roman" w:hAnsi="Tahoma" w:cs="Tahoma"/>
        </w:rPr>
        <w:t xml:space="preserve"> This</w:t>
      </w:r>
      <w:r w:rsidRPr="00AA6FB4">
        <w:rPr>
          <w:rFonts w:ascii="Tahoma" w:eastAsia="Times New Roman" w:hAnsi="Tahoma" w:cs="Tahoma"/>
        </w:rPr>
        <w:t xml:space="preserve"> Request for Proposals (RFP) is the start of the process to select a </w:t>
      </w:r>
      <w:r w:rsidR="00E64C71">
        <w:rPr>
          <w:rFonts w:ascii="Tahoma" w:eastAsia="Times New Roman" w:hAnsi="Tahoma" w:cs="Tahoma"/>
        </w:rPr>
        <w:t>provider</w:t>
      </w:r>
      <w:r w:rsidRPr="00AA6FB4">
        <w:rPr>
          <w:rFonts w:ascii="Tahoma" w:eastAsia="Times New Roman" w:hAnsi="Tahoma" w:cs="Tahoma"/>
        </w:rPr>
        <w:t xml:space="preserve"> to redevelop a </w:t>
      </w:r>
      <w:r w:rsidR="000F6BA3">
        <w:rPr>
          <w:rFonts w:ascii="Tahoma" w:eastAsia="Times New Roman" w:hAnsi="Tahoma" w:cs="Tahoma"/>
        </w:rPr>
        <w:t>1,008</w:t>
      </w:r>
      <w:r w:rsidRPr="00AA6FB4">
        <w:rPr>
          <w:rFonts w:ascii="Tahoma" w:eastAsia="Times New Roman" w:hAnsi="Tahoma" w:cs="Tahoma"/>
        </w:rPr>
        <w:t xml:space="preserve"> sq. ft. parcel of land owned</w:t>
      </w:r>
      <w:r w:rsidR="000F6BA3">
        <w:rPr>
          <w:rFonts w:ascii="Tahoma" w:eastAsia="Times New Roman" w:hAnsi="Tahoma" w:cs="Tahoma"/>
        </w:rPr>
        <w:t xml:space="preserve"> </w:t>
      </w:r>
      <w:r w:rsidR="00E568D8">
        <w:rPr>
          <w:rFonts w:ascii="Tahoma" w:eastAsia="Times New Roman" w:hAnsi="Tahoma" w:cs="Tahoma"/>
        </w:rPr>
        <w:t>and recently acquired by the City of Pawtucket</w:t>
      </w:r>
      <w:r w:rsidRPr="00AA6FB4">
        <w:rPr>
          <w:rFonts w:ascii="Tahoma" w:eastAsia="Times New Roman" w:hAnsi="Tahoma" w:cs="Tahoma"/>
        </w:rPr>
        <w:t xml:space="preserve">.  Proposals will be reviewed and evaluated by the </w:t>
      </w:r>
      <w:r w:rsidR="00BE5BF2">
        <w:rPr>
          <w:rFonts w:ascii="Tahoma" w:eastAsia="Times New Roman" w:hAnsi="Tahoma" w:cs="Tahoma"/>
        </w:rPr>
        <w:t>City of Pawtucket</w:t>
      </w:r>
      <w:r w:rsidRPr="00AA6FB4">
        <w:rPr>
          <w:rFonts w:ascii="Tahoma" w:eastAsia="Times New Roman" w:hAnsi="Tahoma" w:cs="Tahoma"/>
        </w:rPr>
        <w:t xml:space="preserve">, and they shall select a preferred </w:t>
      </w:r>
      <w:r w:rsidR="00E85E5E">
        <w:rPr>
          <w:rFonts w:ascii="Tahoma" w:eastAsia="Times New Roman" w:hAnsi="Tahoma" w:cs="Tahoma"/>
        </w:rPr>
        <w:t>developer f</w:t>
      </w:r>
      <w:r w:rsidR="008E14C6">
        <w:rPr>
          <w:rFonts w:ascii="Tahoma" w:eastAsia="Times New Roman" w:hAnsi="Tahoma" w:cs="Tahoma"/>
        </w:rPr>
        <w:t>or the</w:t>
      </w:r>
      <w:r w:rsidRPr="00AA6FB4">
        <w:rPr>
          <w:rFonts w:ascii="Tahoma" w:eastAsia="Times New Roman" w:hAnsi="Tahoma" w:cs="Tahoma"/>
        </w:rPr>
        <w:t xml:space="preserve"> project. The </w:t>
      </w:r>
      <w:r w:rsidR="00BE5BF2">
        <w:rPr>
          <w:rFonts w:ascii="Tahoma" w:eastAsia="Times New Roman" w:hAnsi="Tahoma" w:cs="Tahoma"/>
        </w:rPr>
        <w:t>City</w:t>
      </w:r>
      <w:r w:rsidRPr="00AA6FB4">
        <w:rPr>
          <w:rFonts w:ascii="Tahoma" w:eastAsia="Times New Roman" w:hAnsi="Tahoma" w:cs="Tahoma"/>
        </w:rPr>
        <w:t xml:space="preserve"> will then negotiate </w:t>
      </w:r>
      <w:r w:rsidR="00AD04CE">
        <w:rPr>
          <w:rFonts w:ascii="Tahoma" w:eastAsia="Times New Roman" w:hAnsi="Tahoma" w:cs="Tahoma"/>
        </w:rPr>
        <w:t>an</w:t>
      </w:r>
      <w:r w:rsidRPr="00AA6FB4">
        <w:rPr>
          <w:rFonts w:ascii="Tahoma" w:eastAsia="Times New Roman" w:hAnsi="Tahoma" w:cs="Tahoma"/>
        </w:rPr>
        <w:t xml:space="preserve"> Agreement for the redevelopment </w:t>
      </w:r>
      <w:r w:rsidR="00AD04CE">
        <w:rPr>
          <w:rFonts w:ascii="Tahoma" w:eastAsia="Times New Roman" w:hAnsi="Tahoma" w:cs="Tahoma"/>
        </w:rPr>
        <w:t xml:space="preserve">and rehabilitation </w:t>
      </w:r>
      <w:r w:rsidRPr="00AA6FB4">
        <w:rPr>
          <w:rFonts w:ascii="Tahoma" w:eastAsia="Times New Roman" w:hAnsi="Tahoma" w:cs="Tahoma"/>
        </w:rPr>
        <w:t xml:space="preserve">of the </w:t>
      </w:r>
      <w:r w:rsidR="008E14C6">
        <w:rPr>
          <w:rFonts w:ascii="Tahoma" w:eastAsia="Times New Roman" w:hAnsi="Tahoma" w:cs="Tahoma"/>
        </w:rPr>
        <w:t>305 Owen Avenue</w:t>
      </w:r>
      <w:r w:rsidRPr="00AA6FB4">
        <w:rPr>
          <w:rFonts w:ascii="Tahoma" w:eastAsia="Times New Roman" w:hAnsi="Tahoma" w:cs="Tahoma"/>
        </w:rPr>
        <w:t>.</w:t>
      </w:r>
      <w:r w:rsidR="00AD04CE">
        <w:rPr>
          <w:rFonts w:ascii="Tahoma" w:eastAsia="Times New Roman" w:hAnsi="Tahoma" w:cs="Tahoma"/>
        </w:rPr>
        <w:t xml:space="preserve"> </w:t>
      </w:r>
      <w:r w:rsidRPr="00AA6FB4">
        <w:rPr>
          <w:rFonts w:ascii="Tahoma" w:eastAsia="Times New Roman" w:hAnsi="Tahoma" w:cs="Tahoma"/>
        </w:rPr>
        <w:t xml:space="preserve">The property consists of </w:t>
      </w:r>
      <w:r w:rsidR="000F6BA3">
        <w:rPr>
          <w:rFonts w:ascii="Tahoma" w:eastAsia="Times New Roman" w:hAnsi="Tahoma" w:cs="Tahoma"/>
        </w:rPr>
        <w:t>one</w:t>
      </w:r>
      <w:r w:rsidRPr="00AA6FB4">
        <w:rPr>
          <w:rFonts w:ascii="Tahoma" w:eastAsia="Times New Roman" w:hAnsi="Tahoma" w:cs="Tahoma"/>
        </w:rPr>
        <w:t xml:space="preserve"> (</w:t>
      </w:r>
      <w:r w:rsidR="000F6BA3">
        <w:rPr>
          <w:rFonts w:ascii="Tahoma" w:eastAsia="Times New Roman" w:hAnsi="Tahoma" w:cs="Tahoma"/>
        </w:rPr>
        <w:t>1</w:t>
      </w:r>
      <w:r w:rsidRPr="00AA6FB4">
        <w:rPr>
          <w:rFonts w:ascii="Tahoma" w:eastAsia="Times New Roman" w:hAnsi="Tahoma" w:cs="Tahoma"/>
        </w:rPr>
        <w:t>) existing parcel.  The parcel</w:t>
      </w:r>
      <w:r w:rsidR="000F6BA3">
        <w:rPr>
          <w:rFonts w:ascii="Tahoma" w:eastAsia="Times New Roman" w:hAnsi="Tahoma" w:cs="Tahoma"/>
        </w:rPr>
        <w:t xml:space="preserve"> is</w:t>
      </w:r>
      <w:r w:rsidRPr="00AA6FB4">
        <w:rPr>
          <w:rFonts w:ascii="Tahoma" w:eastAsia="Times New Roman" w:hAnsi="Tahoma" w:cs="Tahoma"/>
        </w:rPr>
        <w:t xml:space="preserve"> located on Assessor’s Plat </w:t>
      </w:r>
      <w:r w:rsidR="004E7BE5">
        <w:rPr>
          <w:rFonts w:ascii="Tahoma" w:eastAsia="Times New Roman" w:hAnsi="Tahoma" w:cs="Tahoma"/>
        </w:rPr>
        <w:t>49</w:t>
      </w:r>
      <w:r w:rsidRPr="00AA6FB4">
        <w:rPr>
          <w:rFonts w:ascii="Tahoma" w:eastAsia="Times New Roman" w:hAnsi="Tahoma" w:cs="Tahoma"/>
        </w:rPr>
        <w:t xml:space="preserve">, </w:t>
      </w:r>
      <w:r w:rsidR="000F6BA3">
        <w:rPr>
          <w:rFonts w:ascii="Tahoma" w:eastAsia="Times New Roman" w:hAnsi="Tahoma" w:cs="Tahoma"/>
        </w:rPr>
        <w:t xml:space="preserve">Lot </w:t>
      </w:r>
      <w:r w:rsidR="004E7BE5">
        <w:rPr>
          <w:rFonts w:ascii="Tahoma" w:eastAsia="Times New Roman" w:hAnsi="Tahoma" w:cs="Tahoma"/>
        </w:rPr>
        <w:t>756.</w:t>
      </w:r>
    </w:p>
    <w:p w14:paraId="784C0828" w14:textId="7635F540" w:rsidR="001537EB" w:rsidRDefault="001537EB" w:rsidP="00E568D8">
      <w:pPr>
        <w:rPr>
          <w:rFonts w:ascii="Tahoma" w:hAnsi="Tahoma" w:cs="Tahoma"/>
        </w:rPr>
      </w:pPr>
      <w:r w:rsidRPr="001537EB">
        <w:rPr>
          <w:rFonts w:ascii="Tahoma" w:hAnsi="Tahoma" w:cs="Tahoma"/>
        </w:rPr>
        <w:t xml:space="preserve">The City may use American Rescue Plan Act (ARPA) funds and will be beholden to the objectives of that legislation during this procurement. All bidders are encouraged to review the ARPA Interim Final Rule regarding Affordable Housing objectives and incorporate them in your response. </w:t>
      </w:r>
    </w:p>
    <w:p w14:paraId="0F0E84D3" w14:textId="345B0347" w:rsidR="001537EB" w:rsidRPr="001537EB" w:rsidRDefault="001537EB" w:rsidP="00E568D8">
      <w:pPr>
        <w:rPr>
          <w:rFonts w:ascii="Tahoma" w:hAnsi="Tahoma" w:cs="Tahoma"/>
        </w:rPr>
      </w:pPr>
      <w:r>
        <w:rPr>
          <w:rFonts w:ascii="Tahoma" w:hAnsi="Tahoma" w:cs="Tahoma"/>
        </w:rPr>
        <w:t xml:space="preserve">The City encourages small and minority business participation throughout this RFP. </w:t>
      </w:r>
    </w:p>
    <w:p w14:paraId="5ACE3E11" w14:textId="77777777" w:rsidR="00AA6FB4" w:rsidRPr="00AA6FB4" w:rsidRDefault="00AA6FB4" w:rsidP="00AA6FB4">
      <w:pPr>
        <w:spacing w:after="0" w:line="240" w:lineRule="auto"/>
        <w:jc w:val="both"/>
        <w:rPr>
          <w:rFonts w:ascii="Tahoma" w:eastAsia="Times New Roman" w:hAnsi="Tahoma" w:cs="Tahoma"/>
          <w:b/>
          <w:u w:val="single"/>
        </w:rPr>
      </w:pPr>
    </w:p>
    <w:p w14:paraId="352FE858" w14:textId="77777777" w:rsidR="00AA6FB4" w:rsidRPr="00AA6FB4" w:rsidRDefault="00AA6FB4" w:rsidP="00AA6FB4">
      <w:pPr>
        <w:spacing w:after="0" w:line="240" w:lineRule="auto"/>
        <w:rPr>
          <w:rFonts w:ascii="Tahoma" w:eastAsia="Times New Roman" w:hAnsi="Tahoma" w:cs="Tahoma"/>
          <w:b/>
          <w:u w:val="single"/>
        </w:rPr>
      </w:pPr>
    </w:p>
    <w:p w14:paraId="09F14D77" w14:textId="77777777" w:rsidR="00AA6FB4" w:rsidRPr="00AA6FB4" w:rsidRDefault="00AA6FB4" w:rsidP="00AA6FB4">
      <w:pPr>
        <w:numPr>
          <w:ilvl w:val="0"/>
          <w:numId w:val="1"/>
        </w:numPr>
        <w:spacing w:after="0" w:line="240" w:lineRule="auto"/>
        <w:ind w:left="900" w:hanging="990"/>
        <w:rPr>
          <w:rFonts w:ascii="Tahoma" w:eastAsia="Times New Roman" w:hAnsi="Tahoma" w:cs="Tahoma"/>
          <w:b/>
          <w:u w:val="single"/>
        </w:rPr>
      </w:pPr>
      <w:r w:rsidRPr="00AA6FB4">
        <w:rPr>
          <w:rFonts w:ascii="Tahoma" w:eastAsia="Times New Roman" w:hAnsi="Tahoma" w:cs="Tahoma"/>
          <w:b/>
          <w:u w:val="single"/>
        </w:rPr>
        <w:t>Development Objectives</w:t>
      </w:r>
      <w:r w:rsidRPr="00AA6FB4">
        <w:rPr>
          <w:rFonts w:ascii="Tahoma" w:eastAsia="Times New Roman" w:hAnsi="Tahoma" w:cs="Tahoma"/>
          <w:b/>
        </w:rPr>
        <w:t>:</w:t>
      </w:r>
    </w:p>
    <w:p w14:paraId="09358B60" w14:textId="77777777" w:rsidR="00AA6FB4" w:rsidRPr="00AA6FB4" w:rsidRDefault="00AA6FB4" w:rsidP="00AA6FB4">
      <w:pPr>
        <w:spacing w:after="0" w:line="240" w:lineRule="auto"/>
        <w:ind w:left="900" w:hanging="990"/>
        <w:rPr>
          <w:rFonts w:ascii="Tahoma" w:eastAsia="Times New Roman" w:hAnsi="Tahoma" w:cs="Tahoma"/>
          <w:b/>
          <w:u w:val="single"/>
        </w:rPr>
      </w:pPr>
    </w:p>
    <w:p w14:paraId="66309DBE" w14:textId="1D44F56C" w:rsidR="00AA6FB4" w:rsidRPr="00AA6FB4" w:rsidRDefault="00AA6FB4" w:rsidP="00AA6FB4">
      <w:pPr>
        <w:spacing w:after="0" w:line="240" w:lineRule="auto"/>
        <w:ind w:left="720" w:hanging="180"/>
        <w:rPr>
          <w:rFonts w:ascii="Tahoma" w:eastAsia="Times New Roman" w:hAnsi="Tahoma" w:cs="Tahoma"/>
        </w:rPr>
      </w:pPr>
      <w:r w:rsidRPr="00AA6FB4">
        <w:rPr>
          <w:rFonts w:ascii="Tahoma" w:eastAsia="Times New Roman" w:hAnsi="Tahoma" w:cs="Tahoma"/>
        </w:rPr>
        <w:t xml:space="preserve">  The </w:t>
      </w:r>
      <w:r w:rsidR="004E7BE5">
        <w:rPr>
          <w:rFonts w:ascii="Tahoma" w:eastAsia="Times New Roman" w:hAnsi="Tahoma" w:cs="Tahoma"/>
        </w:rPr>
        <w:t>City</w:t>
      </w:r>
      <w:r w:rsidRPr="00AA6FB4">
        <w:rPr>
          <w:rFonts w:ascii="Tahoma" w:eastAsia="Times New Roman" w:hAnsi="Tahoma" w:cs="Tahoma"/>
        </w:rPr>
        <w:t xml:space="preserve"> is seeking proposals which will reuse this </w:t>
      </w:r>
      <w:r w:rsidR="001564D3">
        <w:rPr>
          <w:rFonts w:ascii="Tahoma" w:eastAsia="Times New Roman" w:hAnsi="Tahoma" w:cs="Tahoma"/>
        </w:rPr>
        <w:t xml:space="preserve">recently acquired housing </w:t>
      </w:r>
      <w:r w:rsidR="0001588B">
        <w:rPr>
          <w:rFonts w:ascii="Tahoma" w:eastAsia="Times New Roman" w:hAnsi="Tahoma" w:cs="Tahoma"/>
        </w:rPr>
        <w:t>unit</w:t>
      </w:r>
      <w:r w:rsidR="001564D3">
        <w:rPr>
          <w:rFonts w:ascii="Tahoma" w:eastAsia="Times New Roman" w:hAnsi="Tahoma" w:cs="Tahoma"/>
        </w:rPr>
        <w:t xml:space="preserve"> currently </w:t>
      </w:r>
      <w:r w:rsidRPr="00AA6FB4">
        <w:rPr>
          <w:rFonts w:ascii="Tahoma" w:eastAsia="Times New Roman" w:hAnsi="Tahoma" w:cs="Tahoma"/>
        </w:rPr>
        <w:t>vacant to provi</w:t>
      </w:r>
      <w:r w:rsidR="00E64C71">
        <w:rPr>
          <w:rFonts w:ascii="Tahoma" w:eastAsia="Times New Roman" w:hAnsi="Tahoma" w:cs="Tahoma"/>
        </w:rPr>
        <w:t xml:space="preserve">de </w:t>
      </w:r>
      <w:r w:rsidR="001564D3">
        <w:rPr>
          <w:rFonts w:ascii="Tahoma" w:eastAsia="Times New Roman" w:hAnsi="Tahoma" w:cs="Tahoma"/>
        </w:rPr>
        <w:t>an opportunity</w:t>
      </w:r>
      <w:r w:rsidR="00E64C71">
        <w:rPr>
          <w:rFonts w:ascii="Tahoma" w:eastAsia="Times New Roman" w:hAnsi="Tahoma" w:cs="Tahoma"/>
        </w:rPr>
        <w:t xml:space="preserve"> for </w:t>
      </w:r>
      <w:r w:rsidR="001564D3">
        <w:rPr>
          <w:rFonts w:ascii="Tahoma" w:eastAsia="Times New Roman" w:hAnsi="Tahoma" w:cs="Tahoma"/>
        </w:rPr>
        <w:t xml:space="preserve">HUD income qualified </w:t>
      </w:r>
      <w:r w:rsidR="00E64C71">
        <w:rPr>
          <w:rFonts w:ascii="Tahoma" w:eastAsia="Times New Roman" w:hAnsi="Tahoma" w:cs="Tahoma"/>
        </w:rPr>
        <w:t>first time home buyer</w:t>
      </w:r>
      <w:r w:rsidR="008E14C6">
        <w:rPr>
          <w:rFonts w:ascii="Tahoma" w:eastAsia="Times New Roman" w:hAnsi="Tahoma" w:cs="Tahoma"/>
        </w:rPr>
        <w:t xml:space="preserve"> to purchase it after the property is rehabilitated</w:t>
      </w:r>
      <w:r w:rsidRPr="00AA6FB4">
        <w:rPr>
          <w:rFonts w:ascii="Tahoma" w:eastAsia="Times New Roman" w:hAnsi="Tahoma" w:cs="Tahoma"/>
        </w:rPr>
        <w:t>.  The property is currently zoned R</w:t>
      </w:r>
      <w:r w:rsidR="00E64C71">
        <w:rPr>
          <w:rFonts w:ascii="Tahoma" w:eastAsia="Times New Roman" w:hAnsi="Tahoma" w:cs="Tahoma"/>
        </w:rPr>
        <w:t>esidential</w:t>
      </w:r>
      <w:r w:rsidR="001564D3">
        <w:rPr>
          <w:rFonts w:ascii="Tahoma" w:eastAsia="Times New Roman" w:hAnsi="Tahoma" w:cs="Tahoma"/>
        </w:rPr>
        <w:t xml:space="preserve"> One </w:t>
      </w:r>
      <w:r w:rsidR="00E64C71">
        <w:rPr>
          <w:rFonts w:ascii="Tahoma" w:eastAsia="Times New Roman" w:hAnsi="Tahoma" w:cs="Tahoma"/>
        </w:rPr>
        <w:t>Family (R</w:t>
      </w:r>
      <w:r w:rsidR="001564D3">
        <w:rPr>
          <w:rFonts w:ascii="Tahoma" w:eastAsia="Times New Roman" w:hAnsi="Tahoma" w:cs="Tahoma"/>
        </w:rPr>
        <w:t>S</w:t>
      </w:r>
      <w:r w:rsidR="00E64C71">
        <w:rPr>
          <w:rFonts w:ascii="Tahoma" w:eastAsia="Times New Roman" w:hAnsi="Tahoma" w:cs="Tahoma"/>
        </w:rPr>
        <w:t>).</w:t>
      </w:r>
      <w:r w:rsidRPr="00AA6FB4">
        <w:rPr>
          <w:rFonts w:ascii="Tahoma" w:eastAsia="Times New Roman" w:hAnsi="Tahoma" w:cs="Tahoma"/>
        </w:rPr>
        <w:t xml:space="preserve"> The</w:t>
      </w:r>
      <w:r w:rsidR="00BE5BF2">
        <w:rPr>
          <w:rFonts w:ascii="Tahoma" w:eastAsia="Times New Roman" w:hAnsi="Tahoma" w:cs="Tahoma"/>
        </w:rPr>
        <w:t xml:space="preserve"> City</w:t>
      </w:r>
      <w:r w:rsidRPr="00AA6FB4">
        <w:rPr>
          <w:rFonts w:ascii="Tahoma" w:eastAsia="Times New Roman" w:hAnsi="Tahoma" w:cs="Tahoma"/>
        </w:rPr>
        <w:t xml:space="preserve"> is desirous of responses which consider:</w:t>
      </w:r>
    </w:p>
    <w:p w14:paraId="722060E1" w14:textId="77777777" w:rsidR="00AA6FB4" w:rsidRPr="00AA6FB4" w:rsidRDefault="00AA6FB4" w:rsidP="00AA6FB4">
      <w:pPr>
        <w:spacing w:after="0" w:line="240" w:lineRule="auto"/>
        <w:ind w:left="900" w:hanging="990"/>
        <w:rPr>
          <w:rFonts w:ascii="Tahoma" w:eastAsia="Times New Roman" w:hAnsi="Tahoma" w:cs="Tahoma"/>
        </w:rPr>
      </w:pPr>
    </w:p>
    <w:p w14:paraId="5F31964A" w14:textId="6BD8BDAA" w:rsidR="00AA6FB4" w:rsidRPr="00AA6FB4" w:rsidRDefault="00AA6FB4" w:rsidP="00AA6FB4">
      <w:pPr>
        <w:numPr>
          <w:ilvl w:val="0"/>
          <w:numId w:val="2"/>
        </w:numPr>
        <w:spacing w:after="0" w:line="240" w:lineRule="auto"/>
        <w:ind w:left="1710" w:hanging="990"/>
        <w:rPr>
          <w:rFonts w:ascii="Tahoma" w:eastAsia="Times New Roman" w:hAnsi="Tahoma" w:cs="Tahoma"/>
        </w:rPr>
      </w:pPr>
      <w:r w:rsidRPr="00AA6FB4">
        <w:rPr>
          <w:rFonts w:ascii="Tahoma" w:eastAsia="Times New Roman" w:hAnsi="Tahoma" w:cs="Tahoma"/>
        </w:rPr>
        <w:t xml:space="preserve">Any of the uses that are allowed by right in the </w:t>
      </w:r>
      <w:r w:rsidR="00E64C71">
        <w:rPr>
          <w:rFonts w:ascii="Tahoma" w:eastAsia="Times New Roman" w:hAnsi="Tahoma" w:cs="Tahoma"/>
        </w:rPr>
        <w:t>R</w:t>
      </w:r>
      <w:r w:rsidR="00A075EA">
        <w:rPr>
          <w:rFonts w:ascii="Tahoma" w:eastAsia="Times New Roman" w:hAnsi="Tahoma" w:cs="Tahoma"/>
        </w:rPr>
        <w:t>S</w:t>
      </w:r>
      <w:r w:rsidRPr="00AA6FB4">
        <w:rPr>
          <w:rFonts w:ascii="Tahoma" w:eastAsia="Times New Roman" w:hAnsi="Tahoma" w:cs="Tahoma"/>
        </w:rPr>
        <w:t xml:space="preserve"> zone.</w:t>
      </w:r>
    </w:p>
    <w:p w14:paraId="0C5F8D25" w14:textId="77777777" w:rsidR="00AA6FB4" w:rsidRPr="00AA6FB4" w:rsidRDefault="00AA6FB4" w:rsidP="00AA6FB4">
      <w:pPr>
        <w:spacing w:after="0" w:line="240" w:lineRule="auto"/>
        <w:ind w:left="1710" w:hanging="990"/>
        <w:rPr>
          <w:rFonts w:ascii="Tahoma" w:eastAsia="Times New Roman" w:hAnsi="Tahoma" w:cs="Tahoma"/>
        </w:rPr>
      </w:pPr>
    </w:p>
    <w:p w14:paraId="48B68C5F" w14:textId="15789952" w:rsidR="00AA6FB4" w:rsidRPr="00AA6FB4" w:rsidRDefault="00AA6FB4" w:rsidP="00AA6FB4">
      <w:pPr>
        <w:numPr>
          <w:ilvl w:val="0"/>
          <w:numId w:val="2"/>
        </w:numPr>
        <w:spacing w:after="0" w:line="240" w:lineRule="auto"/>
        <w:ind w:left="1710" w:hanging="990"/>
        <w:rPr>
          <w:rFonts w:ascii="Tahoma" w:eastAsia="Times New Roman" w:hAnsi="Tahoma" w:cs="Tahoma"/>
        </w:rPr>
      </w:pPr>
      <w:r w:rsidRPr="00AA6FB4">
        <w:rPr>
          <w:rFonts w:ascii="Tahoma" w:eastAsia="Times New Roman" w:hAnsi="Tahoma" w:cs="Tahoma"/>
        </w:rPr>
        <w:t>A site and building design which respects the character of the</w:t>
      </w:r>
    </w:p>
    <w:p w14:paraId="1E3400BD" w14:textId="56F264A6" w:rsidR="00AA6FB4" w:rsidRPr="00AA6FB4" w:rsidRDefault="00E64C71" w:rsidP="00A075EA">
      <w:pPr>
        <w:spacing w:after="0" w:line="240" w:lineRule="auto"/>
        <w:ind w:left="990" w:firstLine="720"/>
        <w:rPr>
          <w:rFonts w:ascii="Tahoma" w:eastAsia="Times New Roman" w:hAnsi="Tahoma" w:cs="Tahoma"/>
        </w:rPr>
      </w:pPr>
      <w:r w:rsidRPr="00AA6FB4">
        <w:rPr>
          <w:rFonts w:ascii="Tahoma" w:eastAsia="Times New Roman" w:hAnsi="Tahoma" w:cs="Tahoma"/>
        </w:rPr>
        <w:t>N</w:t>
      </w:r>
      <w:r w:rsidR="00AA6FB4" w:rsidRPr="00AA6FB4">
        <w:rPr>
          <w:rFonts w:ascii="Tahoma" w:eastAsia="Times New Roman" w:hAnsi="Tahoma" w:cs="Tahoma"/>
        </w:rPr>
        <w:t>eighborhood</w:t>
      </w:r>
      <w:r>
        <w:rPr>
          <w:rFonts w:ascii="Tahoma" w:eastAsia="Times New Roman" w:hAnsi="Tahoma" w:cs="Tahoma"/>
        </w:rPr>
        <w:t xml:space="preserve"> and its dwellings</w:t>
      </w:r>
      <w:r w:rsidR="00AA6FB4" w:rsidRPr="00AA6FB4">
        <w:rPr>
          <w:rFonts w:ascii="Tahoma" w:eastAsia="Times New Roman" w:hAnsi="Tahoma" w:cs="Tahoma"/>
        </w:rPr>
        <w:t>.</w:t>
      </w:r>
    </w:p>
    <w:p w14:paraId="4C0D1F89" w14:textId="77777777" w:rsidR="00AA6FB4" w:rsidRPr="00AA6FB4" w:rsidRDefault="00AA6FB4" w:rsidP="00AA6FB4">
      <w:pPr>
        <w:spacing w:after="0" w:line="240" w:lineRule="auto"/>
        <w:ind w:left="1710" w:hanging="990"/>
        <w:rPr>
          <w:rFonts w:ascii="Tahoma" w:eastAsia="Times New Roman" w:hAnsi="Tahoma" w:cs="Tahoma"/>
        </w:rPr>
      </w:pPr>
    </w:p>
    <w:p w14:paraId="2E7FB28C" w14:textId="001D3F8D" w:rsidR="00AA6FB4" w:rsidRDefault="00AA6FB4" w:rsidP="00AA6FB4">
      <w:pPr>
        <w:numPr>
          <w:ilvl w:val="0"/>
          <w:numId w:val="2"/>
        </w:numPr>
        <w:spacing w:after="0" w:line="240" w:lineRule="auto"/>
        <w:ind w:left="1710" w:hanging="990"/>
        <w:rPr>
          <w:rFonts w:ascii="Tahoma" w:eastAsia="Times New Roman" w:hAnsi="Tahoma" w:cs="Tahoma"/>
        </w:rPr>
      </w:pPr>
      <w:r w:rsidRPr="00AA6FB4">
        <w:rPr>
          <w:rFonts w:ascii="Tahoma" w:eastAsia="Times New Roman" w:hAnsi="Tahoma" w:cs="Tahoma"/>
        </w:rPr>
        <w:t xml:space="preserve">A site and building design that is </w:t>
      </w:r>
      <w:r w:rsidR="00A075EA">
        <w:rPr>
          <w:rFonts w:ascii="Tahoma" w:eastAsia="Times New Roman" w:hAnsi="Tahoma" w:cs="Tahoma"/>
        </w:rPr>
        <w:t xml:space="preserve">close to </w:t>
      </w:r>
      <w:r w:rsidRPr="00AA6FB4">
        <w:rPr>
          <w:rFonts w:ascii="Tahoma" w:eastAsia="Times New Roman" w:hAnsi="Tahoma" w:cs="Tahoma"/>
        </w:rPr>
        <w:t>LEED certified</w:t>
      </w:r>
      <w:r w:rsidR="00651862">
        <w:rPr>
          <w:rFonts w:ascii="Tahoma" w:eastAsia="Times New Roman" w:hAnsi="Tahoma" w:cs="Tahoma"/>
        </w:rPr>
        <w:t xml:space="preserve"> and L</w:t>
      </w:r>
      <w:r w:rsidR="00AD04CE">
        <w:rPr>
          <w:rFonts w:ascii="Tahoma" w:eastAsia="Times New Roman" w:hAnsi="Tahoma" w:cs="Tahoma"/>
        </w:rPr>
        <w:t>ead safe</w:t>
      </w:r>
      <w:r w:rsidRPr="00AA6FB4">
        <w:rPr>
          <w:rFonts w:ascii="Tahoma" w:eastAsia="Times New Roman" w:hAnsi="Tahoma" w:cs="Tahoma"/>
        </w:rPr>
        <w:t>.</w:t>
      </w:r>
    </w:p>
    <w:p w14:paraId="73F16E49" w14:textId="2A8E6946" w:rsidR="00AA6FB4" w:rsidRDefault="00AA6FB4" w:rsidP="00AA6FB4">
      <w:pPr>
        <w:spacing w:after="0" w:line="240" w:lineRule="auto"/>
        <w:ind w:left="1710" w:hanging="990"/>
        <w:rPr>
          <w:rFonts w:ascii="Tahoma" w:eastAsia="Times New Roman" w:hAnsi="Tahoma" w:cs="Tahoma"/>
        </w:rPr>
      </w:pPr>
    </w:p>
    <w:p w14:paraId="346961E5" w14:textId="77777777" w:rsidR="00651862" w:rsidRPr="00AA6FB4" w:rsidRDefault="00651862" w:rsidP="00AA6FB4">
      <w:pPr>
        <w:spacing w:after="0" w:line="240" w:lineRule="auto"/>
        <w:ind w:left="1710" w:hanging="990"/>
        <w:rPr>
          <w:rFonts w:ascii="Tahoma" w:eastAsia="Times New Roman" w:hAnsi="Tahoma" w:cs="Tahoma"/>
        </w:rPr>
      </w:pPr>
    </w:p>
    <w:p w14:paraId="1020E706" w14:textId="4EF2BD68" w:rsidR="00AA6FB4" w:rsidRDefault="00AA6FB4" w:rsidP="00E85E5E">
      <w:pPr>
        <w:spacing w:after="0" w:line="240" w:lineRule="auto"/>
        <w:ind w:left="810"/>
        <w:rPr>
          <w:rFonts w:ascii="Tahoma" w:eastAsia="Times New Roman" w:hAnsi="Tahoma" w:cs="Tahoma"/>
        </w:rPr>
      </w:pPr>
      <w:r w:rsidRPr="00AA6FB4">
        <w:rPr>
          <w:rFonts w:ascii="Tahoma" w:eastAsia="Times New Roman" w:hAnsi="Tahoma" w:cs="Tahoma"/>
        </w:rPr>
        <w:t xml:space="preserve">A thorough description and recitation of all aspects of the proposed financing for the redevelopment of the </w:t>
      </w:r>
      <w:r w:rsidR="008E14C6">
        <w:rPr>
          <w:rFonts w:ascii="Tahoma" w:eastAsia="Times New Roman" w:hAnsi="Tahoma" w:cs="Tahoma"/>
        </w:rPr>
        <w:t>property</w:t>
      </w:r>
      <w:r w:rsidRPr="00AA6FB4">
        <w:rPr>
          <w:rFonts w:ascii="Tahoma" w:eastAsia="Times New Roman" w:hAnsi="Tahoma" w:cs="Tahoma"/>
        </w:rPr>
        <w:t>, including any proposed public</w:t>
      </w:r>
      <w:r w:rsidR="008E14C6">
        <w:rPr>
          <w:rFonts w:ascii="Tahoma" w:eastAsia="Times New Roman" w:hAnsi="Tahoma" w:cs="Tahoma"/>
        </w:rPr>
        <w:t>/private</w:t>
      </w:r>
      <w:r w:rsidRPr="00AA6FB4">
        <w:rPr>
          <w:rFonts w:ascii="Tahoma" w:eastAsia="Times New Roman" w:hAnsi="Tahoma" w:cs="Tahoma"/>
        </w:rPr>
        <w:t xml:space="preserve"> financing vehicles to be explored.</w:t>
      </w:r>
    </w:p>
    <w:p w14:paraId="5B121FA0" w14:textId="77777777" w:rsidR="00A075EA" w:rsidRDefault="00A075EA" w:rsidP="00A075EA">
      <w:pPr>
        <w:pStyle w:val="ListParagraph"/>
        <w:rPr>
          <w:rFonts w:ascii="Tahoma" w:eastAsia="Times New Roman" w:hAnsi="Tahoma" w:cs="Tahoma"/>
        </w:rPr>
      </w:pPr>
    </w:p>
    <w:p w14:paraId="7FB1979B" w14:textId="77777777" w:rsidR="00A075EA" w:rsidRPr="00AA6FB4" w:rsidRDefault="00A075EA" w:rsidP="00A075EA">
      <w:pPr>
        <w:spacing w:after="0" w:line="240" w:lineRule="auto"/>
        <w:rPr>
          <w:rFonts w:ascii="Tahoma" w:eastAsia="Times New Roman" w:hAnsi="Tahoma" w:cs="Tahoma"/>
        </w:rPr>
      </w:pPr>
    </w:p>
    <w:p w14:paraId="594B986F" w14:textId="77777777" w:rsidR="00AA6FB4" w:rsidRPr="00AA6FB4" w:rsidRDefault="00AA6FB4" w:rsidP="00AA6FB4">
      <w:pPr>
        <w:spacing w:after="0" w:line="240" w:lineRule="auto"/>
        <w:ind w:left="1170" w:hanging="360"/>
        <w:rPr>
          <w:rFonts w:ascii="Tahoma" w:eastAsia="Times New Roman" w:hAnsi="Tahoma" w:cs="Tahoma"/>
          <w:b/>
          <w:u w:val="single"/>
        </w:rPr>
      </w:pPr>
    </w:p>
    <w:p w14:paraId="4423D090" w14:textId="77777777" w:rsidR="00AA6FB4" w:rsidRPr="00AA6FB4" w:rsidRDefault="00AA6FB4" w:rsidP="00AA6FB4">
      <w:pPr>
        <w:numPr>
          <w:ilvl w:val="0"/>
          <w:numId w:val="1"/>
        </w:numPr>
        <w:spacing w:after="0" w:line="240" w:lineRule="auto"/>
        <w:ind w:left="810" w:hanging="990"/>
        <w:rPr>
          <w:rFonts w:ascii="Tahoma" w:eastAsia="Times New Roman" w:hAnsi="Tahoma" w:cs="Tahoma"/>
          <w:b/>
          <w:u w:val="single"/>
        </w:rPr>
      </w:pPr>
      <w:r w:rsidRPr="00AA6FB4">
        <w:rPr>
          <w:rFonts w:ascii="Tahoma" w:eastAsia="Times New Roman" w:hAnsi="Tahoma" w:cs="Tahoma"/>
          <w:b/>
          <w:u w:val="single"/>
        </w:rPr>
        <w:t>Potential Public Partnership Considerations</w:t>
      </w:r>
      <w:r w:rsidRPr="00AA6FB4">
        <w:rPr>
          <w:rFonts w:ascii="Tahoma" w:eastAsia="Times New Roman" w:hAnsi="Tahoma" w:cs="Tahoma"/>
          <w:b/>
        </w:rPr>
        <w:t>:</w:t>
      </w:r>
    </w:p>
    <w:p w14:paraId="2D04EFEB" w14:textId="77777777" w:rsidR="00AA6FB4" w:rsidRPr="00AA6FB4" w:rsidRDefault="00AA6FB4" w:rsidP="00AA6FB4">
      <w:pPr>
        <w:spacing w:after="0" w:line="240" w:lineRule="auto"/>
        <w:rPr>
          <w:rFonts w:ascii="Tahoma" w:eastAsia="Times New Roman" w:hAnsi="Tahoma" w:cs="Tahoma"/>
          <w:b/>
          <w:u w:val="single"/>
        </w:rPr>
      </w:pPr>
    </w:p>
    <w:p w14:paraId="3174C86A" w14:textId="6347CE1A" w:rsidR="00AA6FB4" w:rsidRPr="00AA6FB4" w:rsidRDefault="00AA6FB4" w:rsidP="00AA6FB4">
      <w:pPr>
        <w:spacing w:after="0" w:line="240" w:lineRule="auto"/>
        <w:ind w:left="720"/>
        <w:jc w:val="both"/>
        <w:rPr>
          <w:rFonts w:ascii="Tahoma" w:eastAsia="Times New Roman" w:hAnsi="Tahoma" w:cs="Tahoma"/>
        </w:rPr>
      </w:pPr>
      <w:r w:rsidRPr="00AA6FB4">
        <w:rPr>
          <w:rFonts w:ascii="Tahoma" w:eastAsia="Times New Roman" w:hAnsi="Tahoma" w:cs="Tahoma"/>
        </w:rPr>
        <w:t xml:space="preserve">The </w:t>
      </w:r>
      <w:r w:rsidR="004E7BE5">
        <w:rPr>
          <w:rFonts w:ascii="Tahoma" w:eastAsia="Times New Roman" w:hAnsi="Tahoma" w:cs="Tahoma"/>
        </w:rPr>
        <w:t xml:space="preserve">City </w:t>
      </w:r>
      <w:r w:rsidRPr="00AA6FB4">
        <w:rPr>
          <w:rFonts w:ascii="Tahoma" w:eastAsia="Times New Roman" w:hAnsi="Tahoma" w:cs="Tahoma"/>
        </w:rPr>
        <w:t xml:space="preserve">is fully committed to being a partner in the redevelopment of this site and, toward that end, may explore with the chosen </w:t>
      </w:r>
      <w:r w:rsidR="00637666">
        <w:rPr>
          <w:rFonts w:ascii="Tahoma" w:hAnsi="Tahoma" w:cs="Tahoma"/>
        </w:rPr>
        <w:t>H</w:t>
      </w:r>
      <w:r w:rsidR="00651862">
        <w:rPr>
          <w:rFonts w:ascii="Tahoma" w:hAnsi="Tahoma" w:cs="Tahoma"/>
        </w:rPr>
        <w:t xml:space="preserve">ousing </w:t>
      </w:r>
      <w:r w:rsidR="00637666">
        <w:rPr>
          <w:rFonts w:ascii="Tahoma" w:hAnsi="Tahoma" w:cs="Tahoma"/>
        </w:rPr>
        <w:t>D</w:t>
      </w:r>
      <w:r w:rsidR="00E85E5E">
        <w:rPr>
          <w:rFonts w:ascii="Tahoma" w:hAnsi="Tahoma" w:cs="Tahoma"/>
        </w:rPr>
        <w:t>eveloper</w:t>
      </w:r>
      <w:r w:rsidR="00651862" w:rsidRPr="00AA6FB4">
        <w:rPr>
          <w:rFonts w:ascii="Tahoma" w:eastAsia="Times New Roman" w:hAnsi="Tahoma" w:cs="Tahoma"/>
        </w:rPr>
        <w:t xml:space="preserve"> </w:t>
      </w:r>
      <w:r w:rsidRPr="00AA6FB4">
        <w:rPr>
          <w:rFonts w:ascii="Tahoma" w:eastAsia="Times New Roman" w:hAnsi="Tahoma" w:cs="Tahoma"/>
        </w:rPr>
        <w:t>any of the following (and others that may be proposed) participatory tools:</w:t>
      </w:r>
    </w:p>
    <w:p w14:paraId="68394D44" w14:textId="77777777" w:rsidR="00AA6FB4" w:rsidRPr="00AA6FB4" w:rsidRDefault="00AA6FB4" w:rsidP="00AA6FB4">
      <w:pPr>
        <w:spacing w:after="0" w:line="240" w:lineRule="auto"/>
        <w:ind w:left="720"/>
        <w:jc w:val="both"/>
        <w:rPr>
          <w:rFonts w:ascii="Tahoma" w:eastAsia="Times New Roman" w:hAnsi="Tahoma" w:cs="Tahoma"/>
        </w:rPr>
      </w:pPr>
    </w:p>
    <w:p w14:paraId="795623D5" w14:textId="45AB789D" w:rsidR="00AA6FB4" w:rsidRPr="00AA6FB4" w:rsidRDefault="00651862" w:rsidP="00AA6FB4">
      <w:pPr>
        <w:numPr>
          <w:ilvl w:val="0"/>
          <w:numId w:val="3"/>
        </w:numPr>
        <w:spacing w:after="0" w:line="240" w:lineRule="auto"/>
        <w:jc w:val="both"/>
        <w:rPr>
          <w:rFonts w:ascii="Tahoma" w:eastAsia="Times New Roman" w:hAnsi="Tahoma" w:cs="Tahoma"/>
        </w:rPr>
      </w:pPr>
      <w:r>
        <w:rPr>
          <w:rFonts w:ascii="Tahoma" w:eastAsia="Times New Roman" w:hAnsi="Tahoma" w:cs="Tahoma"/>
        </w:rPr>
        <w:t>HOME Investment Partnership</w:t>
      </w:r>
      <w:r w:rsidR="00375BE1">
        <w:rPr>
          <w:rFonts w:ascii="Tahoma" w:eastAsia="Times New Roman" w:hAnsi="Tahoma" w:cs="Tahoma"/>
        </w:rPr>
        <w:t>s Program</w:t>
      </w:r>
    </w:p>
    <w:p w14:paraId="78A9A56D" w14:textId="77777777" w:rsidR="00AA6FB4" w:rsidRPr="00AA6FB4" w:rsidRDefault="00AA6FB4" w:rsidP="00AA6FB4">
      <w:pPr>
        <w:spacing w:after="0" w:line="240" w:lineRule="auto"/>
        <w:jc w:val="center"/>
        <w:rPr>
          <w:rFonts w:ascii="Tahoma" w:eastAsia="Times New Roman" w:hAnsi="Tahoma" w:cs="Tahoma"/>
          <w:b/>
          <w:u w:val="single"/>
        </w:rPr>
      </w:pPr>
    </w:p>
    <w:p w14:paraId="1F3C3AF7" w14:textId="77777777" w:rsidR="00AA6FB4" w:rsidRPr="00AA6FB4" w:rsidRDefault="00AA6FB4" w:rsidP="00AA6FB4">
      <w:pPr>
        <w:numPr>
          <w:ilvl w:val="0"/>
          <w:numId w:val="1"/>
        </w:numPr>
        <w:spacing w:after="0" w:line="240" w:lineRule="auto"/>
        <w:ind w:hanging="1080"/>
        <w:rPr>
          <w:rFonts w:ascii="Tahoma" w:eastAsia="Times New Roman" w:hAnsi="Tahoma" w:cs="Tahoma"/>
          <w:b/>
          <w:u w:val="single"/>
        </w:rPr>
      </w:pPr>
      <w:r w:rsidRPr="00AA6FB4">
        <w:rPr>
          <w:rFonts w:ascii="Tahoma" w:eastAsia="Times New Roman" w:hAnsi="Tahoma" w:cs="Tahoma"/>
          <w:b/>
          <w:u w:val="single"/>
        </w:rPr>
        <w:t>Pre-Proposal Individual Development Team Meetings</w:t>
      </w:r>
      <w:r w:rsidRPr="00AA6FB4">
        <w:rPr>
          <w:rFonts w:ascii="Tahoma" w:eastAsia="Times New Roman" w:hAnsi="Tahoma" w:cs="Tahoma"/>
          <w:b/>
        </w:rPr>
        <w:t>:</w:t>
      </w:r>
    </w:p>
    <w:p w14:paraId="64AECCA7" w14:textId="77777777" w:rsidR="00AA6FB4" w:rsidRPr="00AA6FB4" w:rsidRDefault="00AA6FB4" w:rsidP="00AA6FB4">
      <w:pPr>
        <w:spacing w:after="0" w:line="240" w:lineRule="auto"/>
        <w:rPr>
          <w:rFonts w:ascii="Tahoma" w:eastAsia="Times New Roman" w:hAnsi="Tahoma" w:cs="Tahoma"/>
          <w:b/>
          <w:u w:val="single"/>
        </w:rPr>
      </w:pPr>
    </w:p>
    <w:p w14:paraId="20EE01FB" w14:textId="0093FAAE" w:rsidR="00AA6FB4" w:rsidRPr="00AA6FB4" w:rsidRDefault="00AA6FB4" w:rsidP="00AA6FB4">
      <w:pPr>
        <w:spacing w:after="0" w:line="240" w:lineRule="auto"/>
        <w:ind w:left="720"/>
        <w:jc w:val="both"/>
        <w:rPr>
          <w:rFonts w:ascii="Tahoma" w:eastAsia="Times New Roman" w:hAnsi="Tahoma" w:cs="Tahoma"/>
        </w:rPr>
      </w:pPr>
      <w:r w:rsidRPr="00AA6FB4">
        <w:rPr>
          <w:rFonts w:ascii="Tahoma" w:eastAsia="Times New Roman" w:hAnsi="Tahoma" w:cs="Tahoma"/>
        </w:rPr>
        <w:t xml:space="preserve">In order to facilitate an open exchange of information about the site and communicate the City’s vision for development, individual meetings can be scheduled with </w:t>
      </w:r>
      <w:r w:rsidR="00101D9C">
        <w:rPr>
          <w:rFonts w:ascii="Tahoma" w:eastAsia="Times New Roman" w:hAnsi="Tahoma" w:cs="Tahoma"/>
        </w:rPr>
        <w:t>hous</w:t>
      </w:r>
      <w:r w:rsidR="00651862">
        <w:rPr>
          <w:rFonts w:ascii="Tahoma" w:hAnsi="Tahoma" w:cs="Tahoma"/>
        </w:rPr>
        <w:t xml:space="preserve">ing </w:t>
      </w:r>
      <w:r w:rsidR="00101D9C">
        <w:rPr>
          <w:rFonts w:ascii="Tahoma" w:hAnsi="Tahoma" w:cs="Tahoma"/>
        </w:rPr>
        <w:t>developers</w:t>
      </w:r>
      <w:r w:rsidR="00651862" w:rsidRPr="00AA6FB4">
        <w:rPr>
          <w:rFonts w:ascii="Tahoma" w:eastAsia="Times New Roman" w:hAnsi="Tahoma" w:cs="Tahoma"/>
        </w:rPr>
        <w:t xml:space="preserve"> </w:t>
      </w:r>
      <w:r w:rsidR="00651862">
        <w:rPr>
          <w:rFonts w:ascii="Tahoma" w:eastAsia="Times New Roman" w:hAnsi="Tahoma" w:cs="Tahoma"/>
        </w:rPr>
        <w:t>on</w:t>
      </w:r>
      <w:r w:rsidRPr="00AA6FB4">
        <w:rPr>
          <w:rFonts w:ascii="Tahoma" w:eastAsia="Times New Roman" w:hAnsi="Tahoma" w:cs="Tahoma"/>
        </w:rPr>
        <w:t xml:space="preserve"> the available date noted below.  A site visit will be scheduled along with an office review to share all available information relative to the site. Any and all questions/requests for information raised at these individual meetings will be shared amongst all of the </w:t>
      </w:r>
      <w:r w:rsidR="00101D9C">
        <w:rPr>
          <w:rFonts w:ascii="Tahoma" w:eastAsia="Times New Roman" w:hAnsi="Tahoma" w:cs="Tahoma"/>
        </w:rPr>
        <w:t>developers</w:t>
      </w:r>
      <w:r w:rsidRPr="00AA6FB4">
        <w:rPr>
          <w:rFonts w:ascii="Tahoma" w:eastAsia="Times New Roman" w:hAnsi="Tahoma" w:cs="Tahoma"/>
        </w:rPr>
        <w:t xml:space="preserve"> following the conclusion of the individual </w:t>
      </w:r>
      <w:r w:rsidR="00101D9C">
        <w:rPr>
          <w:rFonts w:ascii="Tahoma" w:eastAsia="Times New Roman" w:hAnsi="Tahoma" w:cs="Tahoma"/>
        </w:rPr>
        <w:t>developer</w:t>
      </w:r>
      <w:r w:rsidRPr="00AA6FB4">
        <w:rPr>
          <w:rFonts w:ascii="Tahoma" w:eastAsia="Times New Roman" w:hAnsi="Tahoma" w:cs="Tahoma"/>
        </w:rPr>
        <w:t xml:space="preserve"> meetings.</w:t>
      </w:r>
    </w:p>
    <w:p w14:paraId="65CEAF75" w14:textId="77777777" w:rsidR="00AA6FB4" w:rsidRPr="00AA6FB4" w:rsidRDefault="00AA6FB4" w:rsidP="00AA6FB4">
      <w:pPr>
        <w:spacing w:after="0" w:line="240" w:lineRule="auto"/>
        <w:ind w:left="720"/>
        <w:jc w:val="both"/>
        <w:rPr>
          <w:rFonts w:ascii="Tahoma" w:eastAsia="Times New Roman" w:hAnsi="Tahoma" w:cs="Tahoma"/>
        </w:rPr>
      </w:pPr>
    </w:p>
    <w:p w14:paraId="452DFAF6" w14:textId="77777777" w:rsidR="00AA6FB4" w:rsidRPr="00AA6FB4" w:rsidRDefault="00AA6FB4" w:rsidP="00AA6FB4">
      <w:pPr>
        <w:spacing w:after="0" w:line="240" w:lineRule="auto"/>
        <w:ind w:left="720"/>
        <w:rPr>
          <w:rFonts w:ascii="Tahoma" w:eastAsia="Times New Roman" w:hAnsi="Tahoma" w:cs="Tahoma"/>
        </w:rPr>
      </w:pPr>
    </w:p>
    <w:p w14:paraId="100198F2" w14:textId="167231C7"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rPr>
        <w:t xml:space="preserve">The following date </w:t>
      </w:r>
      <w:r w:rsidR="00A075EA">
        <w:rPr>
          <w:rFonts w:ascii="Tahoma" w:eastAsia="Times New Roman" w:hAnsi="Tahoma" w:cs="Tahoma"/>
        </w:rPr>
        <w:t xml:space="preserve">is </w:t>
      </w:r>
      <w:r w:rsidRPr="00AA6FB4">
        <w:rPr>
          <w:rFonts w:ascii="Tahoma" w:eastAsia="Times New Roman" w:hAnsi="Tahoma" w:cs="Tahoma"/>
        </w:rPr>
        <w:t xml:space="preserve">reserved for individual </w:t>
      </w:r>
      <w:r w:rsidR="00637666">
        <w:rPr>
          <w:rFonts w:ascii="Tahoma" w:eastAsia="Times New Roman" w:hAnsi="Tahoma" w:cs="Tahoma"/>
        </w:rPr>
        <w:t>H</w:t>
      </w:r>
      <w:r w:rsidR="00651862">
        <w:rPr>
          <w:rFonts w:ascii="Tahoma" w:hAnsi="Tahoma" w:cs="Tahoma"/>
        </w:rPr>
        <w:t xml:space="preserve">ousing </w:t>
      </w:r>
      <w:r w:rsidR="00637666">
        <w:rPr>
          <w:rFonts w:ascii="Tahoma" w:hAnsi="Tahoma" w:cs="Tahoma"/>
        </w:rPr>
        <w:t xml:space="preserve">Developer </w:t>
      </w:r>
      <w:r w:rsidR="00651862">
        <w:rPr>
          <w:rFonts w:ascii="Tahoma" w:hAnsi="Tahoma" w:cs="Tahoma"/>
        </w:rPr>
        <w:t>m</w:t>
      </w:r>
      <w:r w:rsidRPr="00AA6FB4">
        <w:rPr>
          <w:rFonts w:ascii="Tahoma" w:eastAsia="Times New Roman" w:hAnsi="Tahoma" w:cs="Tahoma"/>
        </w:rPr>
        <w:t>eeting</w:t>
      </w:r>
      <w:r w:rsidR="00637666">
        <w:rPr>
          <w:rFonts w:ascii="Tahoma" w:eastAsia="Times New Roman" w:hAnsi="Tahoma" w:cs="Tahoma"/>
        </w:rPr>
        <w:t>s</w:t>
      </w:r>
      <w:r w:rsidRPr="00AA6FB4">
        <w:rPr>
          <w:rFonts w:ascii="Tahoma" w:eastAsia="Times New Roman" w:hAnsi="Tahoma" w:cs="Tahoma"/>
        </w:rPr>
        <w:t>:</w:t>
      </w:r>
    </w:p>
    <w:p w14:paraId="28552CC5" w14:textId="77777777" w:rsidR="00AA6FB4" w:rsidRPr="00AA6FB4" w:rsidRDefault="00AA6FB4" w:rsidP="00AA6FB4">
      <w:pPr>
        <w:spacing w:after="0" w:line="240" w:lineRule="auto"/>
        <w:ind w:left="720"/>
        <w:rPr>
          <w:rFonts w:ascii="Tahoma" w:eastAsia="Times New Roman" w:hAnsi="Tahoma" w:cs="Tahoma"/>
        </w:rPr>
      </w:pPr>
    </w:p>
    <w:p w14:paraId="66A34586" w14:textId="11CCA3F6" w:rsidR="00AA6FB4" w:rsidRPr="008F6E13" w:rsidRDefault="00AA6FB4" w:rsidP="00AA6FB4">
      <w:pPr>
        <w:spacing w:after="0" w:line="240" w:lineRule="auto"/>
        <w:ind w:left="720"/>
        <w:rPr>
          <w:rFonts w:ascii="Tahoma" w:eastAsia="Times New Roman" w:hAnsi="Tahoma" w:cs="Tahoma"/>
        </w:rPr>
      </w:pPr>
      <w:r w:rsidRPr="008F6E13">
        <w:rPr>
          <w:rFonts w:ascii="Tahoma" w:eastAsia="Times New Roman" w:hAnsi="Tahoma" w:cs="Tahoma"/>
        </w:rPr>
        <w:tab/>
      </w:r>
      <w:r w:rsidR="001537EB" w:rsidRPr="008F6E13">
        <w:rPr>
          <w:rFonts w:ascii="Tahoma" w:eastAsia="Times New Roman" w:hAnsi="Tahoma" w:cs="Tahoma"/>
        </w:rPr>
        <w:t>Tuesday</w:t>
      </w:r>
      <w:r w:rsidRPr="008F6E13">
        <w:rPr>
          <w:rFonts w:ascii="Tahoma" w:eastAsia="Times New Roman" w:hAnsi="Tahoma" w:cs="Tahoma"/>
        </w:rPr>
        <w:t xml:space="preserve">, </w:t>
      </w:r>
      <w:r w:rsidR="001537EB" w:rsidRPr="008F6E13">
        <w:rPr>
          <w:rFonts w:ascii="Tahoma" w:eastAsia="Times New Roman" w:hAnsi="Tahoma" w:cs="Tahoma"/>
        </w:rPr>
        <w:t>December 21</w:t>
      </w:r>
      <w:r w:rsidRPr="008F6E13">
        <w:rPr>
          <w:rFonts w:ascii="Tahoma" w:eastAsia="Times New Roman" w:hAnsi="Tahoma" w:cs="Tahoma"/>
        </w:rPr>
        <w:t>, 20</w:t>
      </w:r>
      <w:r w:rsidR="000F6BA3" w:rsidRPr="008F6E13">
        <w:rPr>
          <w:rFonts w:ascii="Tahoma" w:eastAsia="Times New Roman" w:hAnsi="Tahoma" w:cs="Tahoma"/>
        </w:rPr>
        <w:t>21</w:t>
      </w:r>
      <w:r w:rsidRPr="008F6E13">
        <w:rPr>
          <w:rFonts w:ascii="Tahoma" w:eastAsia="Times New Roman" w:hAnsi="Tahoma" w:cs="Tahoma"/>
        </w:rPr>
        <w:t xml:space="preserve"> 9:00 a.m. – 12:00 p.m.</w:t>
      </w:r>
    </w:p>
    <w:p w14:paraId="78DA5174" w14:textId="5BE2C183"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color w:val="FF0000"/>
        </w:rPr>
        <w:tab/>
      </w:r>
      <w:r w:rsidR="00A075EA">
        <w:rPr>
          <w:rFonts w:ascii="Tahoma" w:eastAsia="Times New Roman" w:hAnsi="Tahoma" w:cs="Tahoma"/>
          <w:color w:val="FF0000"/>
        </w:rPr>
        <w:t xml:space="preserve"> </w:t>
      </w:r>
    </w:p>
    <w:p w14:paraId="6A73C96C" w14:textId="65DE9941"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rPr>
        <w:t xml:space="preserve">Please contact Mary Bourdeau at </w:t>
      </w:r>
      <w:hyperlink r:id="rId6" w:history="1">
        <w:r w:rsidRPr="00AA6FB4">
          <w:rPr>
            <w:rFonts w:ascii="Tahoma" w:eastAsia="Times New Roman" w:hAnsi="Tahoma" w:cs="Tahoma"/>
            <w:color w:val="0000FF"/>
            <w:u w:val="single"/>
          </w:rPr>
          <w:t>mbourdeau@pawtucketri.com</w:t>
        </w:r>
      </w:hyperlink>
      <w:r w:rsidRPr="00AA6FB4">
        <w:rPr>
          <w:rFonts w:ascii="Tahoma" w:eastAsia="Times New Roman" w:hAnsi="Tahoma" w:cs="Tahoma"/>
        </w:rPr>
        <w:t xml:space="preserve"> to reserve </w:t>
      </w:r>
      <w:r w:rsidR="00A075EA">
        <w:rPr>
          <w:rFonts w:ascii="Tahoma" w:eastAsia="Times New Roman" w:hAnsi="Tahoma" w:cs="Tahoma"/>
        </w:rPr>
        <w:t>a one hour time slot</w:t>
      </w:r>
      <w:r w:rsidRPr="00AA6FB4">
        <w:rPr>
          <w:rFonts w:ascii="Tahoma" w:eastAsia="Times New Roman" w:hAnsi="Tahoma" w:cs="Tahoma"/>
        </w:rPr>
        <w:t>.</w:t>
      </w:r>
    </w:p>
    <w:p w14:paraId="77031EDB" w14:textId="77777777" w:rsidR="00AA6FB4" w:rsidRPr="00AA6FB4" w:rsidRDefault="00AA6FB4" w:rsidP="00AA6FB4">
      <w:pPr>
        <w:spacing w:after="0" w:line="240" w:lineRule="auto"/>
        <w:rPr>
          <w:rFonts w:ascii="Tahoma" w:eastAsia="Times New Roman" w:hAnsi="Tahoma" w:cs="Tahoma"/>
        </w:rPr>
      </w:pPr>
    </w:p>
    <w:p w14:paraId="4DC3A39B" w14:textId="77777777" w:rsidR="00AA6FB4" w:rsidRPr="00AA6FB4" w:rsidRDefault="00AA6FB4" w:rsidP="00AA6FB4">
      <w:pPr>
        <w:spacing w:after="0" w:line="240" w:lineRule="auto"/>
        <w:ind w:left="1080"/>
        <w:rPr>
          <w:rFonts w:ascii="Tahoma" w:eastAsia="Times New Roman" w:hAnsi="Tahoma" w:cs="Tahoma"/>
          <w:b/>
          <w:u w:val="single"/>
        </w:rPr>
      </w:pPr>
    </w:p>
    <w:p w14:paraId="65684873" w14:textId="77777777" w:rsidR="00AA6FB4" w:rsidRPr="00AA6FB4" w:rsidRDefault="00AA6FB4" w:rsidP="00AA6FB4">
      <w:pPr>
        <w:numPr>
          <w:ilvl w:val="0"/>
          <w:numId w:val="1"/>
        </w:numPr>
        <w:spacing w:after="0" w:line="240" w:lineRule="auto"/>
        <w:ind w:hanging="1080"/>
        <w:rPr>
          <w:rFonts w:ascii="Tahoma" w:eastAsia="Times New Roman" w:hAnsi="Tahoma" w:cs="Tahoma"/>
          <w:b/>
          <w:u w:val="single"/>
        </w:rPr>
      </w:pPr>
      <w:r w:rsidRPr="00AA6FB4">
        <w:rPr>
          <w:rFonts w:ascii="Tahoma" w:eastAsia="Times New Roman" w:hAnsi="Tahoma" w:cs="Tahoma"/>
          <w:b/>
          <w:u w:val="single"/>
        </w:rPr>
        <w:t>Proposal Submission Contents</w:t>
      </w:r>
      <w:r w:rsidRPr="00AA6FB4">
        <w:rPr>
          <w:rFonts w:ascii="Tahoma" w:eastAsia="Times New Roman" w:hAnsi="Tahoma" w:cs="Tahoma"/>
          <w:b/>
        </w:rPr>
        <w:t>:</w:t>
      </w:r>
    </w:p>
    <w:p w14:paraId="6CB04721" w14:textId="77777777" w:rsidR="00AA6FB4" w:rsidRPr="00AA6FB4" w:rsidRDefault="00AA6FB4" w:rsidP="00AA6FB4">
      <w:pPr>
        <w:spacing w:after="0" w:line="240" w:lineRule="auto"/>
        <w:rPr>
          <w:rFonts w:ascii="Tahoma" w:eastAsia="Times New Roman" w:hAnsi="Tahoma" w:cs="Tahoma"/>
        </w:rPr>
      </w:pPr>
    </w:p>
    <w:p w14:paraId="41A5B7A5" w14:textId="77777777"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rPr>
        <w:t>The submission shall consist of the following elements, which should be provided in the order specified:</w:t>
      </w:r>
    </w:p>
    <w:p w14:paraId="0D831C1F" w14:textId="77777777" w:rsidR="00AA6FB4" w:rsidRPr="00AA6FB4" w:rsidRDefault="00AA6FB4" w:rsidP="00AA6FB4">
      <w:pPr>
        <w:spacing w:after="0" w:line="240" w:lineRule="auto"/>
        <w:ind w:left="720"/>
        <w:rPr>
          <w:rFonts w:ascii="Tahoma" w:eastAsia="Times New Roman" w:hAnsi="Tahoma" w:cs="Tahoma"/>
        </w:rPr>
      </w:pPr>
    </w:p>
    <w:p w14:paraId="79DA894E" w14:textId="77777777" w:rsidR="00AA6FB4" w:rsidRPr="00AA6FB4" w:rsidRDefault="00AA6FB4" w:rsidP="00AA6FB4">
      <w:pPr>
        <w:numPr>
          <w:ilvl w:val="0"/>
          <w:numId w:val="4"/>
        </w:numPr>
        <w:spacing w:after="0" w:line="240" w:lineRule="auto"/>
        <w:rPr>
          <w:rFonts w:ascii="Tahoma" w:eastAsia="Times New Roman" w:hAnsi="Tahoma" w:cs="Tahoma"/>
        </w:rPr>
      </w:pPr>
      <w:r w:rsidRPr="00AA6FB4">
        <w:rPr>
          <w:rFonts w:ascii="Tahoma" w:eastAsia="Times New Roman" w:hAnsi="Tahoma" w:cs="Tahoma"/>
        </w:rPr>
        <w:t>Cover Letter</w:t>
      </w:r>
    </w:p>
    <w:p w14:paraId="4FD27071" w14:textId="4D97317A" w:rsidR="00AA6FB4" w:rsidRPr="00AA6FB4" w:rsidRDefault="00101D9C" w:rsidP="00AA6FB4">
      <w:pPr>
        <w:numPr>
          <w:ilvl w:val="0"/>
          <w:numId w:val="4"/>
        </w:numPr>
        <w:spacing w:after="0" w:line="240" w:lineRule="auto"/>
        <w:rPr>
          <w:rFonts w:ascii="Tahoma" w:eastAsia="Times New Roman" w:hAnsi="Tahoma" w:cs="Tahoma"/>
        </w:rPr>
      </w:pPr>
      <w:r>
        <w:rPr>
          <w:rFonts w:ascii="Tahoma" w:hAnsi="Tahoma" w:cs="Tahoma"/>
        </w:rPr>
        <w:t>Development Team Information</w:t>
      </w:r>
      <w:r w:rsidR="00961C1A" w:rsidRPr="00AA6FB4">
        <w:rPr>
          <w:rFonts w:ascii="Tahoma" w:eastAsia="Times New Roman" w:hAnsi="Tahoma" w:cs="Tahoma"/>
        </w:rPr>
        <w:t xml:space="preserve"> </w:t>
      </w:r>
    </w:p>
    <w:p w14:paraId="573089AC" w14:textId="1BCBA0CE" w:rsidR="00AA6FB4" w:rsidRPr="00AA6FB4" w:rsidRDefault="00AA6FB4" w:rsidP="00AA6FB4">
      <w:pPr>
        <w:numPr>
          <w:ilvl w:val="0"/>
          <w:numId w:val="4"/>
        </w:numPr>
        <w:spacing w:after="0" w:line="240" w:lineRule="auto"/>
        <w:rPr>
          <w:rFonts w:ascii="Tahoma" w:eastAsia="Times New Roman" w:hAnsi="Tahoma" w:cs="Tahoma"/>
        </w:rPr>
      </w:pPr>
      <w:r w:rsidRPr="00AA6FB4">
        <w:rPr>
          <w:rFonts w:ascii="Tahoma" w:eastAsia="Times New Roman" w:hAnsi="Tahoma" w:cs="Tahoma"/>
        </w:rPr>
        <w:t xml:space="preserve">Project Concept and </w:t>
      </w:r>
      <w:r w:rsidR="002E2797">
        <w:rPr>
          <w:rFonts w:ascii="Tahoma" w:eastAsia="Times New Roman" w:hAnsi="Tahoma" w:cs="Tahoma"/>
        </w:rPr>
        <w:t xml:space="preserve">Rehabilitation </w:t>
      </w:r>
      <w:r w:rsidRPr="00AA6FB4">
        <w:rPr>
          <w:rFonts w:ascii="Tahoma" w:eastAsia="Times New Roman" w:hAnsi="Tahoma" w:cs="Tahoma"/>
        </w:rPr>
        <w:t>Plan</w:t>
      </w:r>
    </w:p>
    <w:p w14:paraId="7C1E7787" w14:textId="77777777" w:rsidR="00AA6FB4" w:rsidRPr="00AA6FB4" w:rsidRDefault="00AA6FB4" w:rsidP="00AA6FB4">
      <w:pPr>
        <w:numPr>
          <w:ilvl w:val="0"/>
          <w:numId w:val="4"/>
        </w:numPr>
        <w:spacing w:after="0" w:line="240" w:lineRule="auto"/>
        <w:rPr>
          <w:rFonts w:ascii="Tahoma" w:eastAsia="Times New Roman" w:hAnsi="Tahoma" w:cs="Tahoma"/>
        </w:rPr>
      </w:pPr>
      <w:r w:rsidRPr="00AA6FB4">
        <w:rPr>
          <w:rFonts w:ascii="Tahoma" w:eastAsia="Times New Roman" w:hAnsi="Tahoma" w:cs="Tahoma"/>
        </w:rPr>
        <w:t>Economic Benefits</w:t>
      </w:r>
    </w:p>
    <w:p w14:paraId="063A90FC" w14:textId="74D04007" w:rsidR="001537EB" w:rsidRDefault="001537EB" w:rsidP="00AA6FB4">
      <w:pPr>
        <w:numPr>
          <w:ilvl w:val="0"/>
          <w:numId w:val="4"/>
        </w:numPr>
        <w:spacing w:after="0" w:line="240" w:lineRule="auto"/>
        <w:rPr>
          <w:rFonts w:ascii="Tahoma" w:eastAsia="Times New Roman" w:hAnsi="Tahoma" w:cs="Tahoma"/>
        </w:rPr>
      </w:pPr>
      <w:r>
        <w:rPr>
          <w:rFonts w:ascii="Tahoma" w:eastAsia="Times New Roman" w:hAnsi="Tahoma" w:cs="Tahoma"/>
        </w:rPr>
        <w:t>Affordable Housing Opportunity</w:t>
      </w:r>
    </w:p>
    <w:p w14:paraId="37DC7366" w14:textId="72BAE044" w:rsidR="00AA6FB4" w:rsidRPr="00AA6FB4" w:rsidRDefault="00AA6FB4" w:rsidP="00AA6FB4">
      <w:pPr>
        <w:numPr>
          <w:ilvl w:val="0"/>
          <w:numId w:val="4"/>
        </w:numPr>
        <w:spacing w:after="0" w:line="240" w:lineRule="auto"/>
        <w:rPr>
          <w:rFonts w:ascii="Tahoma" w:eastAsia="Times New Roman" w:hAnsi="Tahoma" w:cs="Tahoma"/>
        </w:rPr>
      </w:pPr>
      <w:r w:rsidRPr="00AA6FB4">
        <w:rPr>
          <w:rFonts w:ascii="Tahoma" w:eastAsia="Times New Roman" w:hAnsi="Tahoma" w:cs="Tahoma"/>
        </w:rPr>
        <w:t>Project Timeline</w:t>
      </w:r>
    </w:p>
    <w:p w14:paraId="1F43E58D" w14:textId="77777777" w:rsidR="00AA6FB4" w:rsidRPr="00AA6FB4" w:rsidRDefault="00AA6FB4" w:rsidP="00AA6FB4">
      <w:pPr>
        <w:numPr>
          <w:ilvl w:val="0"/>
          <w:numId w:val="4"/>
        </w:numPr>
        <w:spacing w:after="0" w:line="240" w:lineRule="auto"/>
        <w:rPr>
          <w:rFonts w:ascii="Tahoma" w:eastAsia="Times New Roman" w:hAnsi="Tahoma" w:cs="Tahoma"/>
        </w:rPr>
      </w:pPr>
      <w:r w:rsidRPr="00AA6FB4">
        <w:rPr>
          <w:rFonts w:ascii="Tahoma" w:eastAsia="Times New Roman" w:hAnsi="Tahoma" w:cs="Tahoma"/>
        </w:rPr>
        <w:t>Project Financing</w:t>
      </w:r>
    </w:p>
    <w:p w14:paraId="0ACA0F5E" w14:textId="77777777" w:rsidR="00AA6FB4" w:rsidRPr="00AA6FB4" w:rsidRDefault="00AA6FB4" w:rsidP="00AA6FB4">
      <w:pPr>
        <w:spacing w:after="0" w:line="240" w:lineRule="auto"/>
        <w:rPr>
          <w:rFonts w:ascii="Tahoma" w:eastAsia="Times New Roman" w:hAnsi="Tahoma" w:cs="Tahoma"/>
        </w:rPr>
      </w:pPr>
    </w:p>
    <w:p w14:paraId="04BC4505" w14:textId="77777777" w:rsidR="00AA6FB4" w:rsidRPr="00AA6FB4" w:rsidRDefault="00AA6FB4" w:rsidP="00AA6FB4">
      <w:pPr>
        <w:numPr>
          <w:ilvl w:val="0"/>
          <w:numId w:val="5"/>
        </w:numPr>
        <w:spacing w:after="0" w:line="240" w:lineRule="auto"/>
        <w:rPr>
          <w:rFonts w:ascii="Tahoma" w:eastAsia="Times New Roman" w:hAnsi="Tahoma" w:cs="Tahoma"/>
          <w:u w:val="single"/>
        </w:rPr>
      </w:pPr>
      <w:r w:rsidRPr="00AA6FB4">
        <w:rPr>
          <w:rFonts w:ascii="Tahoma" w:eastAsia="Times New Roman" w:hAnsi="Tahoma" w:cs="Tahoma"/>
          <w:u w:val="single"/>
        </w:rPr>
        <w:lastRenderedPageBreak/>
        <w:t>Cover Letter</w:t>
      </w:r>
    </w:p>
    <w:p w14:paraId="45B08950" w14:textId="64AB936F" w:rsidR="00AA6FB4" w:rsidRPr="00AA6FB4" w:rsidRDefault="00AA6FB4" w:rsidP="00AA6FB4">
      <w:pPr>
        <w:spacing w:after="0" w:line="240" w:lineRule="auto"/>
        <w:ind w:left="1080"/>
        <w:rPr>
          <w:rFonts w:ascii="Tahoma" w:eastAsia="Times New Roman" w:hAnsi="Tahoma" w:cs="Tahoma"/>
        </w:rPr>
      </w:pPr>
      <w:r w:rsidRPr="00AA6FB4">
        <w:rPr>
          <w:rFonts w:ascii="Tahoma" w:eastAsia="Times New Roman" w:hAnsi="Tahoma" w:cs="Tahoma"/>
        </w:rPr>
        <w:t xml:space="preserve">The cover letter shall serve as an Executive Summary of the overall proposal and must be signed by a principal authorized to represent and commit on behalf of </w:t>
      </w:r>
      <w:proofErr w:type="gramStart"/>
      <w:r w:rsidRPr="00AA6FB4">
        <w:rPr>
          <w:rFonts w:ascii="Tahoma" w:eastAsia="Times New Roman" w:hAnsi="Tahoma" w:cs="Tahoma"/>
        </w:rPr>
        <w:t xml:space="preserve">the </w:t>
      </w:r>
      <w:r w:rsidR="00961C1A">
        <w:rPr>
          <w:rFonts w:ascii="Tahoma" w:hAnsi="Tahoma" w:cs="Tahoma"/>
        </w:rPr>
        <w:t xml:space="preserve"> Housing</w:t>
      </w:r>
      <w:proofErr w:type="gramEnd"/>
      <w:r w:rsidR="00961C1A">
        <w:rPr>
          <w:rFonts w:ascii="Tahoma" w:hAnsi="Tahoma" w:cs="Tahoma"/>
        </w:rPr>
        <w:t xml:space="preserve"> </w:t>
      </w:r>
      <w:r w:rsidR="00637666">
        <w:rPr>
          <w:rFonts w:ascii="Tahoma" w:hAnsi="Tahoma" w:cs="Tahoma"/>
        </w:rPr>
        <w:t>Developer</w:t>
      </w:r>
      <w:r w:rsidRPr="00AA6FB4">
        <w:rPr>
          <w:rFonts w:ascii="Tahoma" w:eastAsia="Times New Roman" w:hAnsi="Tahoma" w:cs="Tahoma"/>
        </w:rPr>
        <w:t>.</w:t>
      </w:r>
    </w:p>
    <w:p w14:paraId="20909A41" w14:textId="77777777" w:rsidR="00AA6FB4" w:rsidRPr="00AA6FB4" w:rsidRDefault="00AA6FB4" w:rsidP="00AA6FB4">
      <w:pPr>
        <w:spacing w:after="0" w:line="240" w:lineRule="auto"/>
        <w:ind w:left="1080"/>
        <w:rPr>
          <w:rFonts w:ascii="Tahoma" w:eastAsia="Times New Roman" w:hAnsi="Tahoma" w:cs="Tahoma"/>
        </w:rPr>
      </w:pPr>
    </w:p>
    <w:p w14:paraId="667A816F" w14:textId="77777777" w:rsidR="00AA6FB4" w:rsidRPr="00AA6FB4" w:rsidRDefault="00AA6FB4" w:rsidP="00AA6FB4">
      <w:pPr>
        <w:numPr>
          <w:ilvl w:val="0"/>
          <w:numId w:val="5"/>
        </w:numPr>
        <w:spacing w:after="0" w:line="240" w:lineRule="auto"/>
        <w:rPr>
          <w:rFonts w:ascii="Tahoma" w:eastAsia="Times New Roman" w:hAnsi="Tahoma" w:cs="Tahoma"/>
        </w:rPr>
      </w:pPr>
      <w:r w:rsidRPr="00AA6FB4">
        <w:rPr>
          <w:rFonts w:ascii="Tahoma" w:eastAsia="Times New Roman" w:hAnsi="Tahoma" w:cs="Tahoma"/>
          <w:u w:val="single"/>
        </w:rPr>
        <w:t>Development Team Information</w:t>
      </w:r>
    </w:p>
    <w:p w14:paraId="04C466A7" w14:textId="77777777" w:rsidR="00AA6FB4" w:rsidRPr="00AA6FB4" w:rsidRDefault="00AA6FB4" w:rsidP="00AA6FB4">
      <w:pPr>
        <w:numPr>
          <w:ilvl w:val="0"/>
          <w:numId w:val="6"/>
        </w:numPr>
        <w:spacing w:after="0" w:line="240" w:lineRule="auto"/>
        <w:rPr>
          <w:rFonts w:ascii="Tahoma" w:eastAsia="Times New Roman" w:hAnsi="Tahoma" w:cs="Tahoma"/>
        </w:rPr>
      </w:pPr>
      <w:r w:rsidRPr="00AA6FB4">
        <w:rPr>
          <w:rFonts w:ascii="Tahoma" w:eastAsia="Times New Roman" w:hAnsi="Tahoma" w:cs="Tahoma"/>
        </w:rPr>
        <w:t>Basic Information</w:t>
      </w:r>
    </w:p>
    <w:p w14:paraId="7DA2DAA6" w14:textId="77777777" w:rsidR="00AA6FB4" w:rsidRPr="00AA6FB4" w:rsidRDefault="00AA6FB4" w:rsidP="00AA6FB4">
      <w:pPr>
        <w:numPr>
          <w:ilvl w:val="0"/>
          <w:numId w:val="7"/>
        </w:numPr>
        <w:spacing w:after="0" w:line="240" w:lineRule="auto"/>
        <w:rPr>
          <w:rFonts w:ascii="Tahoma" w:eastAsia="Times New Roman" w:hAnsi="Tahoma" w:cs="Tahoma"/>
        </w:rPr>
      </w:pPr>
      <w:r w:rsidRPr="00AA6FB4">
        <w:rPr>
          <w:rFonts w:ascii="Tahoma" w:eastAsia="Times New Roman" w:hAnsi="Tahoma" w:cs="Tahoma"/>
        </w:rPr>
        <w:t>Identify the lead entity and principals.</w:t>
      </w:r>
    </w:p>
    <w:p w14:paraId="3870F4A9" w14:textId="6575C1A8" w:rsidR="008137A9" w:rsidRDefault="00AA6FB4" w:rsidP="00F61B85">
      <w:pPr>
        <w:numPr>
          <w:ilvl w:val="0"/>
          <w:numId w:val="7"/>
        </w:numPr>
        <w:spacing w:after="0" w:line="240" w:lineRule="auto"/>
        <w:rPr>
          <w:rFonts w:ascii="Tahoma" w:eastAsia="Times New Roman" w:hAnsi="Tahoma" w:cs="Tahoma"/>
        </w:rPr>
      </w:pPr>
      <w:r w:rsidRPr="008137A9">
        <w:rPr>
          <w:rFonts w:ascii="Tahoma" w:eastAsia="Times New Roman" w:hAnsi="Tahoma" w:cs="Tahoma"/>
        </w:rPr>
        <w:t xml:space="preserve">Indicate the form of legal entity (e.g., </w:t>
      </w:r>
      <w:bookmarkStart w:id="0" w:name="_GoBack"/>
      <w:r w:rsidRPr="008137A9">
        <w:rPr>
          <w:rFonts w:ascii="Tahoma" w:eastAsia="Times New Roman" w:hAnsi="Tahoma" w:cs="Tahoma"/>
        </w:rPr>
        <w:t>non</w:t>
      </w:r>
      <w:bookmarkEnd w:id="0"/>
      <w:r w:rsidR="00637666">
        <w:rPr>
          <w:rFonts w:ascii="Tahoma" w:eastAsia="Times New Roman" w:hAnsi="Tahoma" w:cs="Tahoma"/>
        </w:rPr>
        <w:t>-</w:t>
      </w:r>
      <w:r w:rsidRPr="008137A9">
        <w:rPr>
          <w:rFonts w:ascii="Tahoma" w:eastAsia="Times New Roman" w:hAnsi="Tahoma" w:cs="Tahoma"/>
        </w:rPr>
        <w:t xml:space="preserve">profit corporation, </w:t>
      </w:r>
      <w:r w:rsidR="00637666">
        <w:rPr>
          <w:rFonts w:ascii="Tahoma" w:eastAsia="Times New Roman" w:hAnsi="Tahoma" w:cs="Tahoma"/>
        </w:rPr>
        <w:t xml:space="preserve">corporation, </w:t>
      </w:r>
      <w:r w:rsidRPr="008137A9">
        <w:rPr>
          <w:rFonts w:ascii="Tahoma" w:eastAsia="Times New Roman" w:hAnsi="Tahoma" w:cs="Tahoma"/>
        </w:rPr>
        <w:t>general partnership, etc.)</w:t>
      </w:r>
      <w:r w:rsidR="008137A9">
        <w:rPr>
          <w:rFonts w:ascii="Tahoma" w:eastAsia="Times New Roman" w:hAnsi="Tahoma" w:cs="Tahoma"/>
        </w:rPr>
        <w:t>.</w:t>
      </w:r>
    </w:p>
    <w:p w14:paraId="57DB4E5A" w14:textId="08F4F53E" w:rsidR="00AA6FB4" w:rsidRPr="008137A9" w:rsidRDefault="00AA6FB4" w:rsidP="008137A9">
      <w:pPr>
        <w:spacing w:after="0" w:line="240" w:lineRule="auto"/>
        <w:ind w:left="1800"/>
        <w:rPr>
          <w:rFonts w:ascii="Tahoma" w:eastAsia="Times New Roman" w:hAnsi="Tahoma" w:cs="Tahoma"/>
        </w:rPr>
      </w:pPr>
      <w:r w:rsidRPr="008137A9">
        <w:rPr>
          <w:rFonts w:ascii="Tahoma" w:eastAsia="Times New Roman" w:hAnsi="Tahoma" w:cs="Tahoma"/>
        </w:rPr>
        <w:t xml:space="preserve"> </w:t>
      </w:r>
    </w:p>
    <w:p w14:paraId="1359ADD0" w14:textId="0EDA9383" w:rsidR="00AA6FB4" w:rsidRPr="00AA6FB4" w:rsidRDefault="00961C1A" w:rsidP="00AA6FB4">
      <w:pPr>
        <w:numPr>
          <w:ilvl w:val="0"/>
          <w:numId w:val="6"/>
        </w:numPr>
        <w:spacing w:after="0" w:line="240" w:lineRule="auto"/>
        <w:rPr>
          <w:rFonts w:ascii="Tahoma" w:eastAsia="Times New Roman" w:hAnsi="Tahoma" w:cs="Tahoma"/>
        </w:rPr>
      </w:pPr>
      <w:r>
        <w:rPr>
          <w:rFonts w:ascii="Tahoma" w:eastAsia="Times New Roman" w:hAnsi="Tahoma" w:cs="Tahoma"/>
        </w:rPr>
        <w:t xml:space="preserve">Housing </w:t>
      </w:r>
      <w:r w:rsidR="00637666">
        <w:rPr>
          <w:rFonts w:ascii="Tahoma" w:eastAsia="Times New Roman" w:hAnsi="Tahoma" w:cs="Tahoma"/>
        </w:rPr>
        <w:t>Developer</w:t>
      </w:r>
      <w:r w:rsidR="00AA6FB4" w:rsidRPr="00AA6FB4">
        <w:rPr>
          <w:rFonts w:ascii="Tahoma" w:eastAsia="Times New Roman" w:hAnsi="Tahoma" w:cs="Tahoma"/>
        </w:rPr>
        <w:t xml:space="preserve"> </w:t>
      </w:r>
    </w:p>
    <w:p w14:paraId="726DB33D" w14:textId="6F663126" w:rsidR="00AA6FB4" w:rsidRPr="00AA6FB4" w:rsidRDefault="00AA6FB4" w:rsidP="00AA6FB4">
      <w:pPr>
        <w:numPr>
          <w:ilvl w:val="0"/>
          <w:numId w:val="8"/>
        </w:numPr>
        <w:spacing w:after="0" w:line="240" w:lineRule="auto"/>
        <w:rPr>
          <w:rFonts w:ascii="Tahoma" w:eastAsia="Times New Roman" w:hAnsi="Tahoma" w:cs="Tahoma"/>
        </w:rPr>
      </w:pPr>
      <w:r w:rsidRPr="00AA6FB4">
        <w:rPr>
          <w:rFonts w:ascii="Tahoma" w:eastAsia="Times New Roman" w:hAnsi="Tahoma" w:cs="Tahoma"/>
        </w:rPr>
        <w:t xml:space="preserve">Provide the names, titles, addresses, telephone numbers, e-mail addresses and resumes for key </w:t>
      </w:r>
      <w:r w:rsidR="00961C1A">
        <w:rPr>
          <w:rFonts w:ascii="Tahoma" w:eastAsia="Times New Roman" w:hAnsi="Tahoma" w:cs="Tahoma"/>
        </w:rPr>
        <w:t>t</w:t>
      </w:r>
      <w:r w:rsidRPr="00AA6FB4">
        <w:rPr>
          <w:rFonts w:ascii="Tahoma" w:eastAsia="Times New Roman" w:hAnsi="Tahoma" w:cs="Tahoma"/>
        </w:rPr>
        <w:t>eam members, including, but not limited to and to the extent known at this time:  the developer, architect/designer, landscape architect, proposed general contractor (if known) and other consultant who would work with the developer on the project.  Please provide an organizational chart that identifies key contacts and the relationship between team members.</w:t>
      </w:r>
    </w:p>
    <w:p w14:paraId="75823194" w14:textId="77777777" w:rsidR="00AA6FB4" w:rsidRPr="00AA6FB4" w:rsidRDefault="00AA6FB4" w:rsidP="00AA6FB4">
      <w:pPr>
        <w:spacing w:after="0" w:line="240" w:lineRule="auto"/>
        <w:rPr>
          <w:rFonts w:ascii="Tahoma" w:eastAsia="Times New Roman" w:hAnsi="Tahoma" w:cs="Tahoma"/>
        </w:rPr>
      </w:pPr>
    </w:p>
    <w:p w14:paraId="1EB4F5E0" w14:textId="77777777" w:rsidR="00AA6FB4" w:rsidRPr="00AA6FB4" w:rsidRDefault="00AA6FB4" w:rsidP="00AA6FB4">
      <w:pPr>
        <w:numPr>
          <w:ilvl w:val="0"/>
          <w:numId w:val="6"/>
        </w:numPr>
        <w:spacing w:after="0" w:line="240" w:lineRule="auto"/>
        <w:rPr>
          <w:rFonts w:ascii="Tahoma" w:eastAsia="Times New Roman" w:hAnsi="Tahoma" w:cs="Tahoma"/>
        </w:rPr>
      </w:pPr>
      <w:r w:rsidRPr="00AA6FB4">
        <w:rPr>
          <w:rFonts w:ascii="Tahoma" w:eastAsia="Times New Roman" w:hAnsi="Tahoma" w:cs="Tahoma"/>
        </w:rPr>
        <w:t>Relevant Experience</w:t>
      </w:r>
    </w:p>
    <w:p w14:paraId="1F4956A3" w14:textId="0632E62C" w:rsidR="00AA6FB4" w:rsidRPr="00AA6FB4" w:rsidRDefault="00AA6FB4" w:rsidP="00AA6FB4">
      <w:pPr>
        <w:numPr>
          <w:ilvl w:val="0"/>
          <w:numId w:val="9"/>
        </w:numPr>
        <w:spacing w:after="0" w:line="240" w:lineRule="auto"/>
        <w:rPr>
          <w:rFonts w:ascii="Tahoma" w:eastAsia="Times New Roman" w:hAnsi="Tahoma" w:cs="Tahoma"/>
        </w:rPr>
      </w:pPr>
      <w:r w:rsidRPr="00AA6FB4">
        <w:rPr>
          <w:rFonts w:ascii="Tahoma" w:eastAsia="Times New Roman" w:hAnsi="Tahoma" w:cs="Tahoma"/>
        </w:rPr>
        <w:t xml:space="preserve">Provide evidence of the </w:t>
      </w:r>
      <w:r w:rsidR="00961C1A">
        <w:rPr>
          <w:rFonts w:ascii="Tahoma" w:eastAsia="Times New Roman" w:hAnsi="Tahoma" w:cs="Tahoma"/>
        </w:rPr>
        <w:t>T</w:t>
      </w:r>
      <w:r w:rsidRPr="00AA6FB4">
        <w:rPr>
          <w:rFonts w:ascii="Tahoma" w:eastAsia="Times New Roman" w:hAnsi="Tahoma" w:cs="Tahoma"/>
        </w:rPr>
        <w:t xml:space="preserve">eam’s past or current project experience, complete with project photographs or renderings.  </w:t>
      </w:r>
    </w:p>
    <w:p w14:paraId="5B8D70E6" w14:textId="77777777" w:rsidR="00AA6FB4" w:rsidRPr="00AA6FB4" w:rsidRDefault="00AA6FB4" w:rsidP="00AA6FB4">
      <w:pPr>
        <w:numPr>
          <w:ilvl w:val="0"/>
          <w:numId w:val="9"/>
        </w:numPr>
        <w:spacing w:after="0" w:line="240" w:lineRule="auto"/>
        <w:rPr>
          <w:rFonts w:ascii="Tahoma" w:eastAsia="Times New Roman" w:hAnsi="Tahoma" w:cs="Tahoma"/>
        </w:rPr>
      </w:pPr>
      <w:r w:rsidRPr="00AA6FB4">
        <w:rPr>
          <w:rFonts w:ascii="Tahoma" w:eastAsia="Times New Roman" w:hAnsi="Tahoma" w:cs="Tahoma"/>
        </w:rPr>
        <w:t>Provide contact name and information for public official familiar with the project in the community or communities where the project is located.</w:t>
      </w:r>
    </w:p>
    <w:p w14:paraId="5C30FE8C" w14:textId="77777777" w:rsidR="00AA6FB4" w:rsidRPr="00AA6FB4" w:rsidRDefault="00AA6FB4" w:rsidP="00AA6FB4">
      <w:pPr>
        <w:spacing w:after="0" w:line="240" w:lineRule="auto"/>
        <w:rPr>
          <w:rFonts w:ascii="Tahoma" w:eastAsia="Times New Roman" w:hAnsi="Tahoma" w:cs="Tahoma"/>
        </w:rPr>
      </w:pPr>
    </w:p>
    <w:p w14:paraId="5EA21647" w14:textId="77777777" w:rsidR="00AA6FB4" w:rsidRPr="00AA6FB4" w:rsidRDefault="00AA6FB4" w:rsidP="00AA6FB4">
      <w:pPr>
        <w:numPr>
          <w:ilvl w:val="0"/>
          <w:numId w:val="5"/>
        </w:numPr>
        <w:spacing w:after="0" w:line="240" w:lineRule="auto"/>
        <w:rPr>
          <w:rFonts w:ascii="Tahoma" w:eastAsia="Times New Roman" w:hAnsi="Tahoma" w:cs="Tahoma"/>
        </w:rPr>
      </w:pPr>
      <w:r w:rsidRPr="00AA6FB4">
        <w:rPr>
          <w:rFonts w:ascii="Tahoma" w:eastAsia="Times New Roman" w:hAnsi="Tahoma" w:cs="Tahoma"/>
          <w:u w:val="single"/>
        </w:rPr>
        <w:t>Project Concept and Development Plan</w:t>
      </w:r>
    </w:p>
    <w:p w14:paraId="0B3D7E55" w14:textId="77777777" w:rsidR="00AA6FB4" w:rsidRPr="00AA6FB4" w:rsidRDefault="00AA6FB4" w:rsidP="00AA6FB4">
      <w:pPr>
        <w:numPr>
          <w:ilvl w:val="0"/>
          <w:numId w:val="10"/>
        </w:numPr>
        <w:spacing w:after="0" w:line="240" w:lineRule="auto"/>
        <w:rPr>
          <w:rFonts w:ascii="Tahoma" w:eastAsia="Times New Roman" w:hAnsi="Tahoma" w:cs="Tahoma"/>
        </w:rPr>
      </w:pPr>
      <w:r w:rsidRPr="00AA6FB4">
        <w:rPr>
          <w:rFonts w:ascii="Tahoma" w:eastAsia="Times New Roman" w:hAnsi="Tahoma" w:cs="Tahoma"/>
        </w:rPr>
        <w:t>In the narrative form, provide a general overview of the proposed plan for the development of the site.</w:t>
      </w:r>
    </w:p>
    <w:p w14:paraId="512442DE" w14:textId="77777777" w:rsidR="00AA6FB4" w:rsidRPr="00AA6FB4" w:rsidRDefault="00AA6FB4" w:rsidP="00AA6FB4">
      <w:pPr>
        <w:numPr>
          <w:ilvl w:val="0"/>
          <w:numId w:val="10"/>
        </w:numPr>
        <w:spacing w:after="0" w:line="240" w:lineRule="auto"/>
        <w:rPr>
          <w:rFonts w:ascii="Tahoma" w:eastAsia="Times New Roman" w:hAnsi="Tahoma" w:cs="Tahoma"/>
        </w:rPr>
      </w:pPr>
      <w:r w:rsidRPr="00AA6FB4">
        <w:rPr>
          <w:rFonts w:ascii="Tahoma" w:eastAsia="Times New Roman" w:hAnsi="Tahoma" w:cs="Tahoma"/>
        </w:rPr>
        <w:t>Offer rationale and evidence of market support for the development plan proposed for the site.</w:t>
      </w:r>
    </w:p>
    <w:p w14:paraId="77261D21" w14:textId="77777777" w:rsidR="00AA6FB4" w:rsidRPr="00AA6FB4" w:rsidRDefault="00AA6FB4" w:rsidP="00AA6FB4">
      <w:pPr>
        <w:numPr>
          <w:ilvl w:val="0"/>
          <w:numId w:val="10"/>
        </w:numPr>
        <w:spacing w:after="0" w:line="240" w:lineRule="auto"/>
        <w:rPr>
          <w:rFonts w:ascii="Tahoma" w:eastAsia="Times New Roman" w:hAnsi="Tahoma" w:cs="Tahoma"/>
        </w:rPr>
      </w:pPr>
      <w:r w:rsidRPr="00AA6FB4">
        <w:rPr>
          <w:rFonts w:ascii="Tahoma" w:eastAsia="Times New Roman" w:hAnsi="Tahoma" w:cs="Tahoma"/>
        </w:rPr>
        <w:t>Provide an overall conceptual site plan illustrating proposed site and building configurations, access and parking location, public access routes, general landscaping and other important site features.</w:t>
      </w:r>
    </w:p>
    <w:p w14:paraId="0C387D11" w14:textId="77777777" w:rsidR="00AA6FB4" w:rsidRPr="00AA6FB4" w:rsidRDefault="00AA6FB4" w:rsidP="00AA6FB4">
      <w:pPr>
        <w:numPr>
          <w:ilvl w:val="0"/>
          <w:numId w:val="10"/>
        </w:numPr>
        <w:spacing w:after="0" w:line="240" w:lineRule="auto"/>
        <w:rPr>
          <w:rFonts w:ascii="Tahoma" w:eastAsia="Times New Roman" w:hAnsi="Tahoma" w:cs="Tahoma"/>
        </w:rPr>
      </w:pPr>
      <w:r w:rsidRPr="00AA6FB4">
        <w:rPr>
          <w:rFonts w:ascii="Tahoma" w:eastAsia="Times New Roman" w:hAnsi="Tahoma" w:cs="Tahoma"/>
        </w:rPr>
        <w:t>Specify any proposed municipal infrastructure improvements necessary to the project.</w:t>
      </w:r>
    </w:p>
    <w:p w14:paraId="6E22B53D" w14:textId="77777777" w:rsidR="00AA6FB4" w:rsidRPr="00AA6FB4" w:rsidRDefault="00AA6FB4" w:rsidP="00AA6FB4">
      <w:pPr>
        <w:numPr>
          <w:ilvl w:val="0"/>
          <w:numId w:val="10"/>
        </w:numPr>
        <w:spacing w:after="0" w:line="240" w:lineRule="auto"/>
        <w:rPr>
          <w:rFonts w:ascii="Tahoma" w:eastAsia="Times New Roman" w:hAnsi="Tahoma" w:cs="Tahoma"/>
        </w:rPr>
      </w:pPr>
      <w:r w:rsidRPr="00AA6FB4">
        <w:rPr>
          <w:rFonts w:ascii="Tahoma" w:eastAsia="Times New Roman" w:hAnsi="Tahoma" w:cs="Tahoma"/>
        </w:rPr>
        <w:t>Provide a conceptual elevation and/or perspective rendering of the proposed development, illustrating building materials and architectural character.</w:t>
      </w:r>
    </w:p>
    <w:p w14:paraId="448FCA9D" w14:textId="77777777" w:rsidR="00AA6FB4" w:rsidRPr="00AA6FB4" w:rsidRDefault="00AA6FB4" w:rsidP="00AA6FB4">
      <w:pPr>
        <w:spacing w:after="0" w:line="240" w:lineRule="auto"/>
        <w:rPr>
          <w:rFonts w:ascii="Tahoma" w:eastAsia="Times New Roman" w:hAnsi="Tahoma" w:cs="Tahoma"/>
        </w:rPr>
      </w:pPr>
    </w:p>
    <w:p w14:paraId="5B5CC0C6" w14:textId="77777777" w:rsidR="00AA6FB4" w:rsidRPr="00AA6FB4" w:rsidRDefault="00AA6FB4" w:rsidP="00AA6FB4">
      <w:pPr>
        <w:numPr>
          <w:ilvl w:val="0"/>
          <w:numId w:val="5"/>
        </w:numPr>
        <w:spacing w:after="0" w:line="240" w:lineRule="auto"/>
        <w:rPr>
          <w:rFonts w:ascii="Tahoma" w:eastAsia="Times New Roman" w:hAnsi="Tahoma" w:cs="Tahoma"/>
        </w:rPr>
      </w:pPr>
      <w:r w:rsidRPr="00AA6FB4">
        <w:rPr>
          <w:rFonts w:ascii="Tahoma" w:eastAsia="Times New Roman" w:hAnsi="Tahoma" w:cs="Tahoma"/>
          <w:u w:val="single"/>
        </w:rPr>
        <w:t>Economic Benefits</w:t>
      </w:r>
    </w:p>
    <w:p w14:paraId="0716B507" w14:textId="6E8FBE2B" w:rsidR="001537EB" w:rsidRPr="001537EB" w:rsidRDefault="00AA6FB4" w:rsidP="001537EB">
      <w:pPr>
        <w:numPr>
          <w:ilvl w:val="0"/>
          <w:numId w:val="17"/>
        </w:numPr>
        <w:spacing w:after="0" w:line="240" w:lineRule="auto"/>
        <w:rPr>
          <w:rFonts w:ascii="Tahoma" w:eastAsia="Times New Roman" w:hAnsi="Tahoma" w:cs="Tahoma"/>
        </w:rPr>
      </w:pPr>
      <w:r w:rsidRPr="00AA6FB4">
        <w:rPr>
          <w:rFonts w:ascii="Tahoma" w:eastAsia="Times New Roman" w:hAnsi="Tahoma" w:cs="Tahoma"/>
        </w:rPr>
        <w:t>Provide a narrative outlining the project’s economic benefits to the City of Pawtucket.</w:t>
      </w:r>
    </w:p>
    <w:p w14:paraId="42F559CF" w14:textId="7E4B9C44" w:rsidR="00AA6FB4" w:rsidRPr="00AA6FB4" w:rsidRDefault="00AA6FB4" w:rsidP="00961C1A">
      <w:pPr>
        <w:spacing w:after="0" w:line="240" w:lineRule="auto"/>
        <w:ind w:left="1440"/>
        <w:rPr>
          <w:rFonts w:ascii="Tahoma" w:eastAsia="Times New Roman" w:hAnsi="Tahoma" w:cs="Tahoma"/>
        </w:rPr>
      </w:pPr>
    </w:p>
    <w:p w14:paraId="5983444C" w14:textId="77777777" w:rsidR="00AA6FB4" w:rsidRPr="00AA6FB4" w:rsidRDefault="00AA6FB4" w:rsidP="00AA6FB4">
      <w:pPr>
        <w:spacing w:after="0" w:line="240" w:lineRule="auto"/>
        <w:rPr>
          <w:rFonts w:ascii="Tahoma" w:eastAsia="Times New Roman" w:hAnsi="Tahoma" w:cs="Tahoma"/>
        </w:rPr>
      </w:pPr>
    </w:p>
    <w:p w14:paraId="04192BEC" w14:textId="0E02D7ED" w:rsidR="001537EB" w:rsidRPr="001537EB" w:rsidRDefault="001537EB" w:rsidP="00AA6FB4">
      <w:pPr>
        <w:numPr>
          <w:ilvl w:val="0"/>
          <w:numId w:val="5"/>
        </w:numPr>
        <w:spacing w:after="0" w:line="240" w:lineRule="auto"/>
        <w:rPr>
          <w:rFonts w:ascii="Tahoma" w:eastAsia="Times New Roman" w:hAnsi="Tahoma" w:cs="Tahoma"/>
          <w:u w:val="single"/>
        </w:rPr>
      </w:pPr>
      <w:r w:rsidRPr="001537EB">
        <w:rPr>
          <w:rFonts w:ascii="Tahoma" w:eastAsia="Times New Roman" w:hAnsi="Tahoma" w:cs="Tahoma"/>
          <w:u w:val="single"/>
        </w:rPr>
        <w:t>Affordable Housing Opportunity</w:t>
      </w:r>
    </w:p>
    <w:p w14:paraId="2EBB054C" w14:textId="390A6BBD" w:rsidR="001537EB" w:rsidRDefault="001537EB" w:rsidP="001537EB">
      <w:pPr>
        <w:pStyle w:val="ListParagraph"/>
        <w:numPr>
          <w:ilvl w:val="0"/>
          <w:numId w:val="18"/>
        </w:numPr>
        <w:spacing w:after="0" w:line="240" w:lineRule="auto"/>
        <w:rPr>
          <w:rFonts w:ascii="Tahoma" w:eastAsia="Times New Roman" w:hAnsi="Tahoma" w:cs="Tahoma"/>
        </w:rPr>
      </w:pPr>
      <w:r>
        <w:rPr>
          <w:rFonts w:ascii="Tahoma" w:eastAsia="Times New Roman" w:hAnsi="Tahoma" w:cs="Tahoma"/>
        </w:rPr>
        <w:t xml:space="preserve">Provide a narrative of how this project will address public health or economic impacts of COVID-19 consistent with the goals of the American Rescue </w:t>
      </w:r>
      <w:r w:rsidR="00524EFB">
        <w:rPr>
          <w:rFonts w:ascii="Tahoma" w:eastAsia="Times New Roman" w:hAnsi="Tahoma" w:cs="Tahoma"/>
        </w:rPr>
        <w:t>Plan Act.</w:t>
      </w:r>
    </w:p>
    <w:p w14:paraId="4794FE89" w14:textId="40452E35" w:rsidR="001537EB" w:rsidRPr="001537EB" w:rsidRDefault="001537EB" w:rsidP="001537EB">
      <w:pPr>
        <w:pStyle w:val="ListParagraph"/>
        <w:numPr>
          <w:ilvl w:val="0"/>
          <w:numId w:val="18"/>
        </w:numPr>
        <w:spacing w:after="0" w:line="240" w:lineRule="auto"/>
        <w:rPr>
          <w:rFonts w:ascii="Tahoma" w:eastAsia="Times New Roman" w:hAnsi="Tahoma" w:cs="Tahoma"/>
        </w:rPr>
      </w:pPr>
      <w:r>
        <w:rPr>
          <w:rFonts w:ascii="Tahoma" w:eastAsia="Times New Roman" w:hAnsi="Tahoma" w:cs="Tahoma"/>
        </w:rPr>
        <w:lastRenderedPageBreak/>
        <w:t>How the developer ensures that this project will benefit individual(s) disproportionately impacted by COVID-19</w:t>
      </w:r>
      <w:r w:rsidR="00524EFB">
        <w:rPr>
          <w:rFonts w:ascii="Tahoma" w:eastAsia="Times New Roman" w:hAnsi="Tahoma" w:cs="Tahoma"/>
        </w:rPr>
        <w:t>.</w:t>
      </w:r>
    </w:p>
    <w:p w14:paraId="1BDFF93E" w14:textId="1B7F7787" w:rsidR="00AA6FB4" w:rsidRPr="00AA6FB4" w:rsidRDefault="00AA6FB4" w:rsidP="00AA6FB4">
      <w:pPr>
        <w:numPr>
          <w:ilvl w:val="0"/>
          <w:numId w:val="5"/>
        </w:numPr>
        <w:spacing w:after="0" w:line="240" w:lineRule="auto"/>
        <w:rPr>
          <w:rFonts w:ascii="Tahoma" w:eastAsia="Times New Roman" w:hAnsi="Tahoma" w:cs="Tahoma"/>
        </w:rPr>
      </w:pPr>
      <w:r w:rsidRPr="00AA6FB4">
        <w:rPr>
          <w:rFonts w:ascii="Tahoma" w:eastAsia="Times New Roman" w:hAnsi="Tahoma" w:cs="Tahoma"/>
          <w:u w:val="single"/>
        </w:rPr>
        <w:t>Project Timeline</w:t>
      </w:r>
    </w:p>
    <w:p w14:paraId="7A698CFF" w14:textId="167CD7C3" w:rsidR="00AA6FB4" w:rsidRPr="00AA6FB4" w:rsidRDefault="00AA6FB4" w:rsidP="00AA6FB4">
      <w:pPr>
        <w:numPr>
          <w:ilvl w:val="0"/>
          <w:numId w:val="11"/>
        </w:numPr>
        <w:spacing w:after="0" w:line="240" w:lineRule="auto"/>
        <w:rPr>
          <w:rFonts w:ascii="Tahoma" w:eastAsia="Times New Roman" w:hAnsi="Tahoma" w:cs="Tahoma"/>
        </w:rPr>
      </w:pPr>
      <w:r w:rsidRPr="00AA6FB4">
        <w:rPr>
          <w:rFonts w:ascii="Tahoma" w:eastAsia="Times New Roman" w:hAnsi="Tahoma" w:cs="Tahoma"/>
        </w:rPr>
        <w:t xml:space="preserve">Provide a detailed project timeline chart which identifies the anticipated schedule for completing </w:t>
      </w:r>
      <w:r w:rsidR="00D77411">
        <w:rPr>
          <w:rFonts w:ascii="Tahoma" w:eastAsia="Times New Roman" w:hAnsi="Tahoma" w:cs="Tahoma"/>
        </w:rPr>
        <w:t>the rehabilitation of 305 Owen Avenue</w:t>
      </w:r>
      <w:r w:rsidRPr="00AA6FB4">
        <w:rPr>
          <w:rFonts w:ascii="Tahoma" w:eastAsia="Times New Roman" w:hAnsi="Tahoma" w:cs="Tahoma"/>
        </w:rPr>
        <w:t>.</w:t>
      </w:r>
    </w:p>
    <w:p w14:paraId="3E530BCC" w14:textId="77777777" w:rsidR="00AA6FB4" w:rsidRPr="00AA6FB4" w:rsidRDefault="00AA6FB4" w:rsidP="00AA6FB4">
      <w:pPr>
        <w:spacing w:after="0" w:line="240" w:lineRule="auto"/>
        <w:ind w:left="1440"/>
        <w:rPr>
          <w:rFonts w:ascii="Tahoma" w:eastAsia="Times New Roman" w:hAnsi="Tahoma" w:cs="Tahoma"/>
        </w:rPr>
      </w:pPr>
    </w:p>
    <w:p w14:paraId="12F86003" w14:textId="39528A61" w:rsidR="00AA6FB4" w:rsidRPr="00AA6FB4" w:rsidRDefault="00AA6FB4" w:rsidP="00AA6FB4">
      <w:pPr>
        <w:numPr>
          <w:ilvl w:val="0"/>
          <w:numId w:val="5"/>
        </w:numPr>
        <w:spacing w:after="0" w:line="240" w:lineRule="auto"/>
        <w:rPr>
          <w:rFonts w:ascii="Tahoma" w:eastAsia="Times New Roman" w:hAnsi="Tahoma" w:cs="Tahoma"/>
        </w:rPr>
      </w:pPr>
      <w:r w:rsidRPr="00AA6FB4">
        <w:rPr>
          <w:rFonts w:ascii="Tahoma" w:eastAsia="Times New Roman" w:hAnsi="Tahoma" w:cs="Tahoma"/>
          <w:u w:val="single"/>
        </w:rPr>
        <w:t xml:space="preserve">Project Financing </w:t>
      </w:r>
    </w:p>
    <w:p w14:paraId="5D8810D4" w14:textId="7BCDF945" w:rsidR="00AA6FB4" w:rsidRPr="00AA6FB4" w:rsidRDefault="00AA6FB4" w:rsidP="00AA6FB4">
      <w:pPr>
        <w:numPr>
          <w:ilvl w:val="0"/>
          <w:numId w:val="12"/>
        </w:numPr>
        <w:spacing w:after="0" w:line="240" w:lineRule="auto"/>
        <w:rPr>
          <w:rFonts w:ascii="Tahoma" w:eastAsia="Times New Roman" w:hAnsi="Tahoma" w:cs="Tahoma"/>
        </w:rPr>
      </w:pPr>
      <w:r w:rsidRPr="00AA6FB4">
        <w:rPr>
          <w:rFonts w:ascii="Tahoma" w:eastAsia="Times New Roman" w:hAnsi="Tahoma" w:cs="Tahoma"/>
        </w:rPr>
        <w:t xml:space="preserve">Specify the proposed purchase price.  </w:t>
      </w:r>
      <w:r w:rsidR="00D77411">
        <w:rPr>
          <w:rFonts w:ascii="Tahoma" w:eastAsia="Times New Roman" w:hAnsi="Tahoma" w:cs="Tahoma"/>
        </w:rPr>
        <w:t xml:space="preserve"> </w:t>
      </w:r>
    </w:p>
    <w:p w14:paraId="47FA88A1" w14:textId="1B7320D3" w:rsidR="00AA6FB4" w:rsidRPr="00AA6FB4" w:rsidRDefault="00AA6FB4" w:rsidP="00AA6FB4">
      <w:pPr>
        <w:numPr>
          <w:ilvl w:val="0"/>
          <w:numId w:val="12"/>
        </w:numPr>
        <w:spacing w:after="0" w:line="240" w:lineRule="auto"/>
        <w:rPr>
          <w:rFonts w:ascii="Tahoma" w:eastAsia="Times New Roman" w:hAnsi="Tahoma" w:cs="Tahoma"/>
        </w:rPr>
      </w:pPr>
      <w:r w:rsidRPr="00AA6FB4">
        <w:rPr>
          <w:rFonts w:ascii="Tahoma" w:eastAsia="Times New Roman" w:hAnsi="Tahoma" w:cs="Tahoma"/>
        </w:rPr>
        <w:t>Include a description of the financial capacity of the Team in the form of annual reports, audited statements, balance sheets, profit and loss statements, evidence of lines of credit and discretionary sources of equity.</w:t>
      </w:r>
    </w:p>
    <w:p w14:paraId="71586CBD" w14:textId="764095FB" w:rsidR="00AA6FB4" w:rsidRPr="00AA6FB4" w:rsidRDefault="00AA6FB4" w:rsidP="00AA6FB4">
      <w:pPr>
        <w:numPr>
          <w:ilvl w:val="0"/>
          <w:numId w:val="12"/>
        </w:numPr>
        <w:spacing w:after="0" w:line="240" w:lineRule="auto"/>
        <w:rPr>
          <w:rFonts w:ascii="Tahoma" w:eastAsia="Times New Roman" w:hAnsi="Tahoma" w:cs="Tahoma"/>
        </w:rPr>
      </w:pPr>
      <w:r w:rsidRPr="00AA6FB4">
        <w:rPr>
          <w:rFonts w:ascii="Tahoma" w:eastAsia="Times New Roman" w:hAnsi="Tahoma" w:cs="Tahoma"/>
        </w:rPr>
        <w:t>Specify the proposed project financing strategy, including all proposed sources and uses of funds</w:t>
      </w:r>
      <w:r w:rsidR="00D77411">
        <w:rPr>
          <w:rFonts w:ascii="Tahoma" w:eastAsia="Times New Roman" w:hAnsi="Tahoma" w:cs="Tahoma"/>
        </w:rPr>
        <w:t xml:space="preserve"> </w:t>
      </w:r>
    </w:p>
    <w:p w14:paraId="68509036" w14:textId="5C0C51D5" w:rsidR="00AA6FB4" w:rsidRPr="00AA6FB4" w:rsidRDefault="00AA6FB4" w:rsidP="00AA6FB4">
      <w:pPr>
        <w:numPr>
          <w:ilvl w:val="0"/>
          <w:numId w:val="12"/>
        </w:numPr>
        <w:spacing w:after="0" w:line="240" w:lineRule="auto"/>
        <w:rPr>
          <w:rFonts w:ascii="Tahoma" w:eastAsia="Times New Roman" w:hAnsi="Tahoma" w:cs="Tahoma"/>
        </w:rPr>
      </w:pPr>
      <w:r w:rsidRPr="00AA6FB4">
        <w:rPr>
          <w:rFonts w:ascii="Tahoma" w:eastAsia="Times New Roman" w:hAnsi="Tahoma" w:cs="Tahoma"/>
        </w:rPr>
        <w:t>Outline any of the proposed public participatory financing measures to be explored with the City should the Team be selected to negotiate an agreement.</w:t>
      </w:r>
    </w:p>
    <w:p w14:paraId="75B943B3" w14:textId="770BD059" w:rsidR="00AA6FB4" w:rsidRPr="00AA6FB4" w:rsidRDefault="00AA6FB4" w:rsidP="00AA6FB4">
      <w:pPr>
        <w:numPr>
          <w:ilvl w:val="0"/>
          <w:numId w:val="12"/>
        </w:numPr>
        <w:spacing w:after="0" w:line="240" w:lineRule="auto"/>
        <w:rPr>
          <w:rFonts w:ascii="Tahoma" w:eastAsia="Times New Roman" w:hAnsi="Tahoma" w:cs="Tahoma"/>
        </w:rPr>
      </w:pPr>
      <w:r w:rsidRPr="00AA6FB4">
        <w:rPr>
          <w:rFonts w:ascii="Tahoma" w:eastAsia="Times New Roman" w:hAnsi="Tahoma" w:cs="Tahoma"/>
        </w:rPr>
        <w:t>Provide a tentative commitment letter or letters from prospective lenders.</w:t>
      </w:r>
    </w:p>
    <w:p w14:paraId="1527BB76" w14:textId="3BD45862" w:rsidR="00AA6FB4" w:rsidRPr="00AA6FB4" w:rsidRDefault="00D77411" w:rsidP="00AA6FB4">
      <w:pPr>
        <w:spacing w:after="0" w:line="240" w:lineRule="auto"/>
        <w:rPr>
          <w:rFonts w:ascii="Tahoma" w:eastAsia="Times New Roman" w:hAnsi="Tahoma" w:cs="Tahoma"/>
        </w:rPr>
      </w:pPr>
      <w:r>
        <w:rPr>
          <w:rFonts w:ascii="Tahoma" w:eastAsia="Times New Roman" w:hAnsi="Tahoma" w:cs="Tahoma"/>
        </w:rPr>
        <w:t xml:space="preserve"> </w:t>
      </w:r>
    </w:p>
    <w:p w14:paraId="304F50F8" w14:textId="77777777" w:rsidR="00AA6FB4" w:rsidRPr="00AA6FB4" w:rsidRDefault="00AA6FB4" w:rsidP="00AA6FB4">
      <w:pPr>
        <w:spacing w:after="0" w:line="240" w:lineRule="auto"/>
        <w:ind w:left="810"/>
        <w:rPr>
          <w:rFonts w:ascii="Tahoma" w:eastAsia="Times New Roman" w:hAnsi="Tahoma" w:cs="Tahoma"/>
        </w:rPr>
      </w:pPr>
    </w:p>
    <w:p w14:paraId="6DE20F49" w14:textId="77777777" w:rsidR="00AA6FB4" w:rsidRPr="00AA6FB4" w:rsidRDefault="00AA6FB4" w:rsidP="00AA6FB4">
      <w:pPr>
        <w:spacing w:after="0" w:line="240" w:lineRule="auto"/>
        <w:ind w:left="810"/>
        <w:rPr>
          <w:rFonts w:ascii="Tahoma" w:eastAsia="Times New Roman" w:hAnsi="Tahoma" w:cs="Tahoma"/>
        </w:rPr>
      </w:pPr>
    </w:p>
    <w:p w14:paraId="14715184" w14:textId="77777777" w:rsidR="00AA6FB4" w:rsidRPr="00AA6FB4" w:rsidRDefault="00AA6FB4" w:rsidP="00AA6FB4">
      <w:pPr>
        <w:numPr>
          <w:ilvl w:val="0"/>
          <w:numId w:val="1"/>
        </w:numPr>
        <w:spacing w:after="0" w:line="240" w:lineRule="auto"/>
        <w:ind w:left="810" w:hanging="810"/>
        <w:rPr>
          <w:rFonts w:ascii="Tahoma" w:eastAsia="Times New Roman" w:hAnsi="Tahoma" w:cs="Tahoma"/>
        </w:rPr>
      </w:pPr>
      <w:r w:rsidRPr="00AA6FB4">
        <w:rPr>
          <w:rFonts w:ascii="Tahoma" w:eastAsia="Times New Roman" w:hAnsi="Tahoma" w:cs="Tahoma"/>
          <w:b/>
          <w:u w:val="single"/>
        </w:rPr>
        <w:t>Submission Instructions</w:t>
      </w:r>
      <w:r w:rsidRPr="00AA6FB4">
        <w:rPr>
          <w:rFonts w:ascii="Tahoma" w:eastAsia="Times New Roman" w:hAnsi="Tahoma" w:cs="Tahoma"/>
          <w:b/>
        </w:rPr>
        <w:t>:</w:t>
      </w:r>
    </w:p>
    <w:p w14:paraId="5A51014E" w14:textId="77777777" w:rsidR="00AA6FB4" w:rsidRPr="00AA6FB4" w:rsidRDefault="00AA6FB4" w:rsidP="00AA6FB4">
      <w:pPr>
        <w:spacing w:after="0" w:line="240" w:lineRule="auto"/>
        <w:ind w:left="720"/>
        <w:rPr>
          <w:rFonts w:ascii="Tahoma" w:eastAsia="Times New Roman" w:hAnsi="Tahoma" w:cs="Tahoma"/>
        </w:rPr>
      </w:pPr>
    </w:p>
    <w:p w14:paraId="70ABEAB2" w14:textId="77777777"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rPr>
        <w:t>Responses should be mailed or delivered to:</w:t>
      </w:r>
    </w:p>
    <w:p w14:paraId="0E5794F2" w14:textId="77777777" w:rsidR="00AA6FB4" w:rsidRPr="00AA6FB4" w:rsidRDefault="00AA6FB4" w:rsidP="00AA6FB4">
      <w:pPr>
        <w:spacing w:after="0" w:line="240" w:lineRule="auto"/>
        <w:ind w:left="720"/>
        <w:rPr>
          <w:rFonts w:ascii="Tahoma" w:eastAsia="Times New Roman" w:hAnsi="Tahoma" w:cs="Tahoma"/>
        </w:rPr>
      </w:pPr>
    </w:p>
    <w:p w14:paraId="50F9B924" w14:textId="2447926A" w:rsidR="00AA6FB4" w:rsidRDefault="004E7BE5" w:rsidP="00AA6FB4">
      <w:pPr>
        <w:spacing w:after="0" w:line="240" w:lineRule="auto"/>
        <w:ind w:left="720"/>
        <w:rPr>
          <w:rFonts w:ascii="Tahoma" w:eastAsia="Times New Roman" w:hAnsi="Tahoma" w:cs="Tahoma"/>
        </w:rPr>
      </w:pPr>
      <w:r>
        <w:rPr>
          <w:rFonts w:ascii="Tahoma" w:eastAsia="Times New Roman" w:hAnsi="Tahoma" w:cs="Tahoma"/>
        </w:rPr>
        <w:t>City of Pawtucket</w:t>
      </w:r>
    </w:p>
    <w:p w14:paraId="68C8A959" w14:textId="235E79D7" w:rsidR="00BB44BB" w:rsidRPr="00AA6FB4" w:rsidRDefault="00BB44BB" w:rsidP="00AA6FB4">
      <w:pPr>
        <w:spacing w:after="0" w:line="240" w:lineRule="auto"/>
        <w:ind w:left="720"/>
        <w:rPr>
          <w:rFonts w:ascii="Tahoma" w:eastAsia="Times New Roman" w:hAnsi="Tahoma" w:cs="Tahoma"/>
        </w:rPr>
      </w:pPr>
      <w:r>
        <w:rPr>
          <w:rFonts w:ascii="Tahoma" w:eastAsia="Times New Roman" w:hAnsi="Tahoma" w:cs="Tahoma"/>
        </w:rPr>
        <w:t>Department of Planning and Redevelopment</w:t>
      </w:r>
    </w:p>
    <w:p w14:paraId="174080E2" w14:textId="77777777"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rPr>
        <w:t>137 Roosevelt Avenue, 1</w:t>
      </w:r>
      <w:r w:rsidRPr="00AA6FB4">
        <w:rPr>
          <w:rFonts w:ascii="Tahoma" w:eastAsia="Times New Roman" w:hAnsi="Tahoma" w:cs="Tahoma"/>
          <w:vertAlign w:val="superscript"/>
        </w:rPr>
        <w:t>st</w:t>
      </w:r>
      <w:r w:rsidRPr="00AA6FB4">
        <w:rPr>
          <w:rFonts w:ascii="Tahoma" w:eastAsia="Times New Roman" w:hAnsi="Tahoma" w:cs="Tahoma"/>
        </w:rPr>
        <w:t xml:space="preserve"> Floor</w:t>
      </w:r>
    </w:p>
    <w:p w14:paraId="209D19AC" w14:textId="77777777"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rPr>
        <w:t>Pawtucket, RI  02860</w:t>
      </w:r>
    </w:p>
    <w:p w14:paraId="45EE9E78" w14:textId="3930E82B" w:rsidR="00AA6FB4" w:rsidRPr="00AA6FB4" w:rsidRDefault="00AA6FB4" w:rsidP="00AA6FB4">
      <w:pPr>
        <w:spacing w:after="0" w:line="240" w:lineRule="auto"/>
        <w:ind w:left="720"/>
        <w:rPr>
          <w:rFonts w:ascii="Tahoma" w:eastAsia="Times New Roman" w:hAnsi="Tahoma" w:cs="Tahoma"/>
        </w:rPr>
      </w:pPr>
      <w:r w:rsidRPr="008E14C6">
        <w:rPr>
          <w:rFonts w:ascii="Tahoma" w:eastAsia="Times New Roman" w:hAnsi="Tahoma" w:cs="Tahoma"/>
          <w:highlight w:val="yellow"/>
        </w:rPr>
        <w:t xml:space="preserve">SUBJECT:  </w:t>
      </w:r>
      <w:r w:rsidR="000F6BA3" w:rsidRPr="008E14C6">
        <w:rPr>
          <w:rFonts w:ascii="Tahoma" w:eastAsia="Times New Roman" w:hAnsi="Tahoma" w:cs="Tahoma"/>
          <w:highlight w:val="yellow"/>
        </w:rPr>
        <w:t xml:space="preserve">305 Owen Ave </w:t>
      </w:r>
      <w:r w:rsidR="00BB44BB" w:rsidRPr="008E14C6">
        <w:rPr>
          <w:rFonts w:ascii="Tahoma" w:eastAsia="Times New Roman" w:hAnsi="Tahoma" w:cs="Tahoma"/>
          <w:highlight w:val="yellow"/>
        </w:rPr>
        <w:t xml:space="preserve">Redevelopment </w:t>
      </w:r>
      <w:r w:rsidR="000F6BA3" w:rsidRPr="008E14C6">
        <w:rPr>
          <w:rFonts w:ascii="Tahoma" w:eastAsia="Times New Roman" w:hAnsi="Tahoma" w:cs="Tahoma"/>
          <w:highlight w:val="yellow"/>
        </w:rPr>
        <w:t>Opportunity</w:t>
      </w:r>
    </w:p>
    <w:p w14:paraId="6E424A44" w14:textId="77777777" w:rsidR="00AA6FB4" w:rsidRPr="00AA6FB4" w:rsidRDefault="00AA6FB4" w:rsidP="00AA6FB4">
      <w:pPr>
        <w:spacing w:after="0" w:line="240" w:lineRule="auto"/>
        <w:ind w:left="720"/>
        <w:rPr>
          <w:rFonts w:ascii="Tahoma" w:eastAsia="Times New Roman" w:hAnsi="Tahoma" w:cs="Tahoma"/>
        </w:rPr>
      </w:pPr>
    </w:p>
    <w:p w14:paraId="00280965" w14:textId="77777777" w:rsidR="00AA6FB4" w:rsidRPr="00AA6FB4" w:rsidRDefault="00AA6FB4" w:rsidP="00AA6FB4">
      <w:pPr>
        <w:spacing w:after="0" w:line="240" w:lineRule="auto"/>
        <w:ind w:left="720"/>
        <w:rPr>
          <w:rFonts w:ascii="Tahoma" w:eastAsia="Times New Roman" w:hAnsi="Tahoma" w:cs="Tahoma"/>
        </w:rPr>
      </w:pPr>
    </w:p>
    <w:p w14:paraId="1AFD1061" w14:textId="77777777" w:rsidR="00AA6FB4" w:rsidRPr="00AA6FB4" w:rsidRDefault="00AA6FB4" w:rsidP="00AA6FB4">
      <w:pPr>
        <w:spacing w:after="0" w:line="240" w:lineRule="auto"/>
        <w:ind w:left="720"/>
        <w:rPr>
          <w:rFonts w:ascii="Tahoma" w:eastAsia="Times New Roman" w:hAnsi="Tahoma" w:cs="Tahoma"/>
        </w:rPr>
      </w:pPr>
      <w:r w:rsidRPr="00AA6FB4">
        <w:rPr>
          <w:rFonts w:ascii="Tahoma" w:eastAsia="Times New Roman" w:hAnsi="Tahoma" w:cs="Tahoma"/>
        </w:rPr>
        <w:t>The submission should include the following:</w:t>
      </w:r>
    </w:p>
    <w:p w14:paraId="796A24EA" w14:textId="77777777" w:rsidR="00AA6FB4" w:rsidRPr="00AA6FB4" w:rsidRDefault="00AA6FB4" w:rsidP="00AA6FB4">
      <w:pPr>
        <w:spacing w:after="0" w:line="240" w:lineRule="auto"/>
        <w:ind w:left="720"/>
        <w:rPr>
          <w:rFonts w:ascii="Tahoma" w:eastAsia="Times New Roman" w:hAnsi="Tahoma" w:cs="Tahoma"/>
        </w:rPr>
      </w:pPr>
    </w:p>
    <w:p w14:paraId="2A04257D" w14:textId="632B05C6" w:rsidR="00AA6FB4" w:rsidRPr="00BB44BB" w:rsidRDefault="00BB44BB" w:rsidP="002030F6">
      <w:pPr>
        <w:numPr>
          <w:ilvl w:val="0"/>
          <w:numId w:val="13"/>
        </w:numPr>
        <w:spacing w:after="0" w:line="240" w:lineRule="auto"/>
        <w:rPr>
          <w:rFonts w:ascii="Tahoma" w:eastAsia="Times New Roman" w:hAnsi="Tahoma" w:cs="Tahoma"/>
        </w:rPr>
      </w:pPr>
      <w:r w:rsidRPr="00BB44BB">
        <w:rPr>
          <w:rFonts w:ascii="Tahoma" w:eastAsia="Times New Roman" w:hAnsi="Tahoma" w:cs="Tahoma"/>
        </w:rPr>
        <w:t>Two</w:t>
      </w:r>
      <w:r w:rsidR="00AA6FB4" w:rsidRPr="00BB44BB">
        <w:rPr>
          <w:rFonts w:ascii="Tahoma" w:eastAsia="Times New Roman" w:hAnsi="Tahoma" w:cs="Tahoma"/>
        </w:rPr>
        <w:t xml:space="preserve"> (</w:t>
      </w:r>
      <w:r w:rsidRPr="00BB44BB">
        <w:rPr>
          <w:rFonts w:ascii="Tahoma" w:eastAsia="Times New Roman" w:hAnsi="Tahoma" w:cs="Tahoma"/>
        </w:rPr>
        <w:t>2</w:t>
      </w:r>
      <w:r w:rsidR="00AA6FB4" w:rsidRPr="00BB44BB">
        <w:rPr>
          <w:rFonts w:ascii="Tahoma" w:eastAsia="Times New Roman" w:hAnsi="Tahoma" w:cs="Tahoma"/>
        </w:rPr>
        <w:t>) bound hard copies and an electronic copy in a pdf format on a CD</w:t>
      </w:r>
      <w:r w:rsidRPr="00BB44BB">
        <w:rPr>
          <w:rFonts w:ascii="Tahoma" w:eastAsia="Times New Roman" w:hAnsi="Tahoma" w:cs="Tahoma"/>
        </w:rPr>
        <w:t>/Flash drive</w:t>
      </w:r>
      <w:r>
        <w:rPr>
          <w:rFonts w:ascii="Tahoma" w:eastAsia="Times New Roman" w:hAnsi="Tahoma" w:cs="Tahoma"/>
        </w:rPr>
        <w:t xml:space="preserve"> including </w:t>
      </w:r>
      <w:r w:rsidR="00AA6FB4" w:rsidRPr="00BB44BB">
        <w:rPr>
          <w:rFonts w:ascii="Tahoma" w:eastAsia="Times New Roman" w:hAnsi="Tahoma" w:cs="Tahoma"/>
        </w:rPr>
        <w:t>project financing.</w:t>
      </w:r>
    </w:p>
    <w:p w14:paraId="7C1EEF9E" w14:textId="77777777" w:rsidR="00AA6FB4" w:rsidRPr="00AA6FB4" w:rsidRDefault="00AA6FB4" w:rsidP="00AA6FB4">
      <w:pPr>
        <w:spacing w:after="0" w:line="240" w:lineRule="auto"/>
        <w:rPr>
          <w:rFonts w:ascii="Tahoma" w:eastAsia="Times New Roman" w:hAnsi="Tahoma" w:cs="Tahoma"/>
        </w:rPr>
      </w:pPr>
    </w:p>
    <w:p w14:paraId="49DB7DFA" w14:textId="66C89ACB" w:rsidR="00AA6FB4" w:rsidRPr="00AA6FB4" w:rsidRDefault="00AA6FB4" w:rsidP="00AA6FB4">
      <w:pPr>
        <w:spacing w:after="0" w:line="240" w:lineRule="auto"/>
        <w:ind w:left="720"/>
        <w:rPr>
          <w:rFonts w:ascii="Tahoma" w:eastAsia="Times New Roman" w:hAnsi="Tahoma" w:cs="Tahoma"/>
        </w:rPr>
      </w:pPr>
      <w:r w:rsidRPr="002E2797">
        <w:rPr>
          <w:rFonts w:ascii="Tahoma" w:eastAsia="Times New Roman" w:hAnsi="Tahoma" w:cs="Tahoma"/>
          <w:highlight w:val="yellow"/>
        </w:rPr>
        <w:t>Proposals are due on:</w:t>
      </w:r>
      <w:r w:rsidRPr="002E2797">
        <w:rPr>
          <w:rFonts w:ascii="Tahoma" w:eastAsia="Times New Roman" w:hAnsi="Tahoma" w:cs="Tahoma"/>
          <w:b/>
          <w:highlight w:val="yellow"/>
        </w:rPr>
        <w:t xml:space="preserve"> </w:t>
      </w:r>
      <w:r w:rsidR="000227B6">
        <w:rPr>
          <w:rFonts w:ascii="Tahoma" w:eastAsia="Times New Roman" w:hAnsi="Tahoma" w:cs="Tahoma"/>
          <w:b/>
          <w:highlight w:val="yellow"/>
        </w:rPr>
        <w:t>JANUARY 5</w:t>
      </w:r>
      <w:r w:rsidRPr="002E2797">
        <w:rPr>
          <w:rFonts w:ascii="Tahoma" w:eastAsia="Times New Roman" w:hAnsi="Tahoma" w:cs="Tahoma"/>
          <w:b/>
          <w:highlight w:val="yellow"/>
        </w:rPr>
        <w:t>, 20</w:t>
      </w:r>
      <w:r w:rsidR="000F6BA3" w:rsidRPr="002E2797">
        <w:rPr>
          <w:rFonts w:ascii="Tahoma" w:eastAsia="Times New Roman" w:hAnsi="Tahoma" w:cs="Tahoma"/>
          <w:b/>
          <w:highlight w:val="yellow"/>
        </w:rPr>
        <w:t>2</w:t>
      </w:r>
      <w:r w:rsidR="000227B6">
        <w:rPr>
          <w:rFonts w:ascii="Tahoma" w:eastAsia="Times New Roman" w:hAnsi="Tahoma" w:cs="Tahoma"/>
          <w:b/>
          <w:highlight w:val="yellow"/>
        </w:rPr>
        <w:t>2</w:t>
      </w:r>
      <w:r w:rsidRPr="002E2797">
        <w:rPr>
          <w:rFonts w:ascii="Tahoma" w:eastAsia="Times New Roman" w:hAnsi="Tahoma" w:cs="Tahoma"/>
          <w:b/>
          <w:highlight w:val="yellow"/>
        </w:rPr>
        <w:t>.</w:t>
      </w:r>
      <w:r w:rsidRPr="00AA6FB4">
        <w:rPr>
          <w:rFonts w:ascii="Tahoma" w:eastAsia="Times New Roman" w:hAnsi="Tahoma" w:cs="Tahoma"/>
          <w:b/>
        </w:rPr>
        <w:t xml:space="preserve">                                                       </w:t>
      </w:r>
      <w:proofErr w:type="gramStart"/>
      <w:r w:rsidRPr="00AA6FB4">
        <w:rPr>
          <w:rFonts w:ascii="Tahoma" w:eastAsia="Times New Roman" w:hAnsi="Tahoma" w:cs="Tahoma"/>
          <w:b/>
        </w:rPr>
        <w:t xml:space="preserve">  </w:t>
      </w:r>
      <w:r w:rsidRPr="00AA6FB4">
        <w:rPr>
          <w:rFonts w:ascii="Tahoma" w:eastAsia="Times New Roman" w:hAnsi="Tahoma" w:cs="Tahoma"/>
        </w:rPr>
        <w:t>.</w:t>
      </w:r>
      <w:proofErr w:type="gramEnd"/>
    </w:p>
    <w:p w14:paraId="047CCA26" w14:textId="77777777" w:rsidR="00AA6FB4" w:rsidRPr="00AA6FB4" w:rsidRDefault="00AA6FB4" w:rsidP="00AA6FB4">
      <w:pPr>
        <w:spacing w:after="0" w:line="240" w:lineRule="auto"/>
        <w:ind w:left="720"/>
        <w:rPr>
          <w:rFonts w:ascii="Tahoma" w:eastAsia="Times New Roman" w:hAnsi="Tahoma" w:cs="Tahoma"/>
        </w:rPr>
      </w:pPr>
    </w:p>
    <w:p w14:paraId="4263BD9D" w14:textId="77777777" w:rsidR="00AA6FB4" w:rsidRPr="00AA6FB4" w:rsidRDefault="00AA6FB4" w:rsidP="00AA6FB4">
      <w:pPr>
        <w:spacing w:after="0" w:line="240" w:lineRule="auto"/>
        <w:ind w:left="1080"/>
        <w:rPr>
          <w:rFonts w:ascii="Tahoma" w:eastAsia="Times New Roman" w:hAnsi="Tahoma" w:cs="Tahoma"/>
        </w:rPr>
      </w:pPr>
    </w:p>
    <w:p w14:paraId="076E1784" w14:textId="77777777" w:rsidR="00AA6FB4" w:rsidRPr="00AA6FB4" w:rsidRDefault="00AA6FB4" w:rsidP="00AA6FB4">
      <w:pPr>
        <w:numPr>
          <w:ilvl w:val="0"/>
          <w:numId w:val="1"/>
        </w:numPr>
        <w:spacing w:after="0" w:line="240" w:lineRule="auto"/>
        <w:ind w:left="810" w:hanging="810"/>
        <w:rPr>
          <w:rFonts w:ascii="Tahoma" w:eastAsia="Times New Roman" w:hAnsi="Tahoma" w:cs="Tahoma"/>
        </w:rPr>
      </w:pPr>
      <w:r w:rsidRPr="00AA6FB4">
        <w:rPr>
          <w:rFonts w:ascii="Tahoma" w:eastAsia="Times New Roman" w:hAnsi="Tahoma" w:cs="Tahoma"/>
          <w:b/>
          <w:u w:val="single"/>
        </w:rPr>
        <w:t>Proposal Evaluation Criteria</w:t>
      </w:r>
      <w:r w:rsidRPr="00AA6FB4">
        <w:rPr>
          <w:rFonts w:ascii="Tahoma" w:eastAsia="Times New Roman" w:hAnsi="Tahoma" w:cs="Tahoma"/>
          <w:b/>
        </w:rPr>
        <w:t>:</w:t>
      </w:r>
    </w:p>
    <w:p w14:paraId="2588D083" w14:textId="77777777" w:rsidR="00AA6FB4" w:rsidRPr="00AA6FB4" w:rsidRDefault="00AA6FB4" w:rsidP="00AA6FB4">
      <w:pPr>
        <w:spacing w:after="0" w:line="240" w:lineRule="auto"/>
        <w:ind w:left="810" w:hanging="450"/>
        <w:rPr>
          <w:rFonts w:ascii="Tahoma" w:eastAsia="Times New Roman" w:hAnsi="Tahoma" w:cs="Tahoma"/>
          <w:b/>
          <w:u w:val="single"/>
        </w:rPr>
      </w:pPr>
    </w:p>
    <w:p w14:paraId="0CB3F5DA" w14:textId="77777777" w:rsidR="00AA6FB4" w:rsidRPr="00AA6FB4" w:rsidRDefault="00AA6FB4" w:rsidP="00AA6FB4">
      <w:pPr>
        <w:spacing w:after="0" w:line="240" w:lineRule="auto"/>
        <w:ind w:left="1260" w:hanging="450"/>
        <w:rPr>
          <w:rFonts w:ascii="Tahoma" w:eastAsia="Times New Roman" w:hAnsi="Tahoma" w:cs="Tahoma"/>
        </w:rPr>
      </w:pPr>
      <w:r w:rsidRPr="00AA6FB4">
        <w:rPr>
          <w:rFonts w:ascii="Tahoma" w:eastAsia="Times New Roman" w:hAnsi="Tahoma" w:cs="Tahoma"/>
        </w:rPr>
        <w:t>Proposals will be evaluated based on, but not limited to, the following criteria:</w:t>
      </w:r>
    </w:p>
    <w:p w14:paraId="6EEB71E0" w14:textId="77777777" w:rsidR="00AA6FB4" w:rsidRPr="00AA6FB4" w:rsidRDefault="00AA6FB4" w:rsidP="00AA6FB4">
      <w:pPr>
        <w:spacing w:after="0" w:line="240" w:lineRule="auto"/>
        <w:ind w:left="1260" w:hanging="450"/>
        <w:rPr>
          <w:rFonts w:ascii="Tahoma" w:eastAsia="Times New Roman" w:hAnsi="Tahoma" w:cs="Tahoma"/>
        </w:rPr>
      </w:pPr>
    </w:p>
    <w:p w14:paraId="597C9BBB" w14:textId="77777777" w:rsidR="00AA6FB4" w:rsidRPr="00AA6FB4" w:rsidRDefault="00AA6FB4" w:rsidP="00AA6FB4">
      <w:pPr>
        <w:numPr>
          <w:ilvl w:val="0"/>
          <w:numId w:val="14"/>
        </w:numPr>
        <w:spacing w:after="0" w:line="240" w:lineRule="auto"/>
        <w:ind w:left="1260" w:hanging="450"/>
        <w:rPr>
          <w:rFonts w:ascii="Tahoma" w:eastAsia="Times New Roman" w:hAnsi="Tahoma" w:cs="Tahoma"/>
        </w:rPr>
      </w:pPr>
      <w:r w:rsidRPr="00AA6FB4">
        <w:rPr>
          <w:rFonts w:ascii="Tahoma" w:eastAsia="Times New Roman" w:hAnsi="Tahoma" w:cs="Tahoma"/>
          <w:u w:val="single"/>
        </w:rPr>
        <w:t>Completeness of Proposal Response</w:t>
      </w:r>
      <w:r w:rsidRPr="00AA6FB4">
        <w:rPr>
          <w:rFonts w:ascii="Tahoma" w:eastAsia="Times New Roman" w:hAnsi="Tahoma" w:cs="Tahoma"/>
        </w:rPr>
        <w:t xml:space="preserve"> – The thoroughness of the proposal in addressing all of the requested submission information.</w:t>
      </w:r>
    </w:p>
    <w:p w14:paraId="1C6F2A6E" w14:textId="77777777" w:rsidR="00AA6FB4" w:rsidRPr="00AA6FB4" w:rsidRDefault="00AA6FB4" w:rsidP="00AA6FB4">
      <w:pPr>
        <w:spacing w:after="0" w:line="240" w:lineRule="auto"/>
        <w:ind w:left="1260" w:hanging="450"/>
        <w:rPr>
          <w:rFonts w:ascii="Tahoma" w:eastAsia="Times New Roman" w:hAnsi="Tahoma" w:cs="Tahoma"/>
        </w:rPr>
      </w:pPr>
    </w:p>
    <w:p w14:paraId="6FBB7B1A" w14:textId="77777777" w:rsidR="00AA6FB4" w:rsidRPr="00AA6FB4" w:rsidRDefault="00AA6FB4" w:rsidP="00AA6FB4">
      <w:pPr>
        <w:numPr>
          <w:ilvl w:val="0"/>
          <w:numId w:val="14"/>
        </w:numPr>
        <w:spacing w:after="0" w:line="240" w:lineRule="auto"/>
        <w:ind w:left="1260" w:hanging="450"/>
        <w:rPr>
          <w:rFonts w:ascii="Tahoma" w:eastAsia="Times New Roman" w:hAnsi="Tahoma" w:cs="Tahoma"/>
        </w:rPr>
      </w:pPr>
      <w:r w:rsidRPr="00AA6FB4">
        <w:rPr>
          <w:rFonts w:ascii="Tahoma" w:eastAsia="Times New Roman" w:hAnsi="Tahoma" w:cs="Tahoma"/>
          <w:u w:val="single"/>
        </w:rPr>
        <w:t>Development Strategy Approach</w:t>
      </w:r>
      <w:r w:rsidRPr="00AA6FB4">
        <w:rPr>
          <w:rFonts w:ascii="Tahoma" w:eastAsia="Times New Roman" w:hAnsi="Tahoma" w:cs="Tahoma"/>
        </w:rPr>
        <w:t xml:space="preserve"> – The extent to which the proposal development is supported by sound economics and realistic financing.</w:t>
      </w:r>
    </w:p>
    <w:p w14:paraId="066E76AE" w14:textId="77777777" w:rsidR="00AA6FB4" w:rsidRPr="00AA6FB4" w:rsidRDefault="00AA6FB4" w:rsidP="00AA6FB4">
      <w:pPr>
        <w:spacing w:after="0" w:line="240" w:lineRule="auto"/>
        <w:ind w:left="1260" w:hanging="450"/>
        <w:rPr>
          <w:rFonts w:ascii="Tahoma" w:eastAsia="Times New Roman" w:hAnsi="Tahoma" w:cs="Tahoma"/>
        </w:rPr>
      </w:pPr>
    </w:p>
    <w:p w14:paraId="56CBA9C8" w14:textId="77777777" w:rsidR="00AA6FB4" w:rsidRPr="00AA6FB4" w:rsidRDefault="00AA6FB4" w:rsidP="00AA6FB4">
      <w:pPr>
        <w:numPr>
          <w:ilvl w:val="0"/>
          <w:numId w:val="14"/>
        </w:numPr>
        <w:spacing w:after="0" w:line="240" w:lineRule="auto"/>
        <w:ind w:left="1260" w:hanging="450"/>
        <w:rPr>
          <w:rFonts w:ascii="Tahoma" w:eastAsia="Times New Roman" w:hAnsi="Tahoma" w:cs="Tahoma"/>
        </w:rPr>
      </w:pPr>
      <w:r w:rsidRPr="00AA6FB4">
        <w:rPr>
          <w:rFonts w:ascii="Tahoma" w:eastAsia="Times New Roman" w:hAnsi="Tahoma" w:cs="Tahoma"/>
          <w:u w:val="single"/>
        </w:rPr>
        <w:lastRenderedPageBreak/>
        <w:t>Economic Benefits</w:t>
      </w:r>
      <w:r w:rsidRPr="00AA6FB4">
        <w:rPr>
          <w:rFonts w:ascii="Tahoma" w:eastAsia="Times New Roman" w:hAnsi="Tahoma" w:cs="Tahoma"/>
        </w:rPr>
        <w:t xml:space="preserve"> – The proposal will be evaluated as to the thoroughness with which they address potential economic benefits to the City of Pawtucket.</w:t>
      </w:r>
    </w:p>
    <w:p w14:paraId="5E3D3CD0" w14:textId="77777777" w:rsidR="00AA6FB4" w:rsidRPr="00AA6FB4" w:rsidRDefault="00AA6FB4" w:rsidP="00AA6FB4">
      <w:pPr>
        <w:spacing w:after="0" w:line="240" w:lineRule="auto"/>
        <w:ind w:left="1260" w:hanging="450"/>
        <w:rPr>
          <w:rFonts w:ascii="Tahoma" w:eastAsia="Times New Roman" w:hAnsi="Tahoma" w:cs="Tahoma"/>
        </w:rPr>
      </w:pPr>
    </w:p>
    <w:p w14:paraId="6E52EBA0" w14:textId="52148E65" w:rsidR="00AA6FB4" w:rsidRPr="00AA6FB4" w:rsidRDefault="00AA6FB4" w:rsidP="00AA6FB4">
      <w:pPr>
        <w:numPr>
          <w:ilvl w:val="0"/>
          <w:numId w:val="14"/>
        </w:numPr>
        <w:spacing w:after="0" w:line="240" w:lineRule="auto"/>
        <w:ind w:left="1260" w:hanging="450"/>
        <w:rPr>
          <w:rFonts w:ascii="Tahoma" w:eastAsia="Times New Roman" w:hAnsi="Tahoma" w:cs="Tahoma"/>
        </w:rPr>
      </w:pPr>
      <w:r w:rsidRPr="00AA6FB4">
        <w:rPr>
          <w:rFonts w:ascii="Tahoma" w:eastAsia="Times New Roman" w:hAnsi="Tahoma" w:cs="Tahoma"/>
          <w:u w:val="single"/>
        </w:rPr>
        <w:t>Physical Design</w:t>
      </w:r>
      <w:r w:rsidRPr="00AA6FB4">
        <w:rPr>
          <w:rFonts w:ascii="Tahoma" w:eastAsia="Times New Roman" w:hAnsi="Tahoma" w:cs="Tahoma"/>
        </w:rPr>
        <w:t xml:space="preserve"> – The proposal must respond to the site’s setting</w:t>
      </w:r>
      <w:r w:rsidR="002324EC">
        <w:rPr>
          <w:rFonts w:ascii="Tahoma" w:eastAsia="Times New Roman" w:hAnsi="Tahoma" w:cs="Tahoma"/>
        </w:rPr>
        <w:t>.</w:t>
      </w:r>
    </w:p>
    <w:p w14:paraId="7E2640D3" w14:textId="77777777" w:rsidR="00AA6FB4" w:rsidRPr="00AA6FB4" w:rsidRDefault="00AA6FB4" w:rsidP="00AA6FB4">
      <w:pPr>
        <w:spacing w:after="0" w:line="240" w:lineRule="auto"/>
        <w:ind w:left="1260" w:hanging="450"/>
        <w:rPr>
          <w:rFonts w:ascii="Tahoma" w:eastAsia="Times New Roman" w:hAnsi="Tahoma" w:cs="Tahoma"/>
        </w:rPr>
      </w:pPr>
    </w:p>
    <w:p w14:paraId="1C91C77B" w14:textId="77777777" w:rsidR="00AA6FB4" w:rsidRPr="00AA6FB4" w:rsidRDefault="00AA6FB4" w:rsidP="00AA6FB4">
      <w:pPr>
        <w:numPr>
          <w:ilvl w:val="0"/>
          <w:numId w:val="14"/>
        </w:numPr>
        <w:spacing w:after="0" w:line="240" w:lineRule="auto"/>
        <w:ind w:left="1260" w:right="-180" w:hanging="450"/>
        <w:rPr>
          <w:rFonts w:ascii="Tahoma" w:eastAsia="Times New Roman" w:hAnsi="Tahoma" w:cs="Tahoma"/>
        </w:rPr>
      </w:pPr>
      <w:r w:rsidRPr="00AA6FB4">
        <w:rPr>
          <w:rFonts w:ascii="Tahoma" w:eastAsia="Times New Roman" w:hAnsi="Tahoma" w:cs="Tahoma"/>
          <w:u w:val="single"/>
        </w:rPr>
        <w:t>Financial Plan and Capability</w:t>
      </w:r>
      <w:r w:rsidRPr="00AA6FB4">
        <w:rPr>
          <w:rFonts w:ascii="Tahoma" w:eastAsia="Times New Roman" w:hAnsi="Tahoma" w:cs="Tahoma"/>
        </w:rPr>
        <w:t xml:space="preserve"> – The proposal should demonstrate a convincing and well-conceived financing plan and offer evidence of available financing to support the proposed development.</w:t>
      </w:r>
    </w:p>
    <w:p w14:paraId="1F9E71A8" w14:textId="77777777" w:rsidR="00AA6FB4" w:rsidRPr="00AA6FB4" w:rsidRDefault="00AA6FB4" w:rsidP="00AA6FB4">
      <w:pPr>
        <w:spacing w:after="0" w:line="240" w:lineRule="auto"/>
        <w:ind w:left="1260" w:hanging="450"/>
        <w:rPr>
          <w:rFonts w:ascii="Tahoma" w:eastAsia="Times New Roman" w:hAnsi="Tahoma" w:cs="Tahoma"/>
        </w:rPr>
      </w:pPr>
    </w:p>
    <w:p w14:paraId="36E75882" w14:textId="34BDBA50" w:rsidR="00AA6FB4" w:rsidRPr="001F06DC" w:rsidRDefault="00AA6FB4" w:rsidP="008F5244">
      <w:pPr>
        <w:numPr>
          <w:ilvl w:val="0"/>
          <w:numId w:val="14"/>
        </w:numPr>
        <w:spacing w:after="0" w:line="240" w:lineRule="auto"/>
        <w:ind w:left="1260" w:hanging="450"/>
        <w:rPr>
          <w:rFonts w:ascii="Tahoma" w:eastAsia="Times New Roman" w:hAnsi="Tahoma" w:cs="Tahoma"/>
        </w:rPr>
      </w:pPr>
      <w:r w:rsidRPr="001F06DC">
        <w:rPr>
          <w:rFonts w:ascii="Tahoma" w:eastAsia="Times New Roman" w:hAnsi="Tahoma" w:cs="Tahoma"/>
          <w:u w:val="single"/>
        </w:rPr>
        <w:t>Strength of Team</w:t>
      </w:r>
      <w:r w:rsidRPr="001F06DC">
        <w:rPr>
          <w:rFonts w:ascii="Tahoma" w:eastAsia="Times New Roman" w:hAnsi="Tahoma" w:cs="Tahoma"/>
        </w:rPr>
        <w:t xml:space="preserve"> – Each Team will be evaluated as to the track record and overall capability of the team leader,</w:t>
      </w:r>
      <w:r w:rsidR="001F06DC" w:rsidRPr="001F06DC">
        <w:rPr>
          <w:rFonts w:ascii="Tahoma" w:eastAsia="Times New Roman" w:hAnsi="Tahoma" w:cs="Tahoma"/>
        </w:rPr>
        <w:t xml:space="preserve"> </w:t>
      </w:r>
      <w:r w:rsidRPr="001F06DC">
        <w:rPr>
          <w:rFonts w:ascii="Tahoma" w:eastAsia="Times New Roman" w:hAnsi="Tahoma" w:cs="Tahoma"/>
        </w:rPr>
        <w:t>as well as each proposed partner.</w:t>
      </w:r>
    </w:p>
    <w:p w14:paraId="643B3191" w14:textId="77777777" w:rsidR="00AA6FB4" w:rsidRPr="00AA6FB4" w:rsidRDefault="00AA6FB4" w:rsidP="00AA6FB4">
      <w:pPr>
        <w:spacing w:after="0" w:line="240" w:lineRule="auto"/>
        <w:ind w:left="810" w:hanging="450"/>
        <w:rPr>
          <w:rFonts w:ascii="Tahoma" w:eastAsia="Times New Roman" w:hAnsi="Tahoma" w:cs="Tahoma"/>
        </w:rPr>
      </w:pPr>
    </w:p>
    <w:p w14:paraId="4DE9664F" w14:textId="77777777" w:rsidR="00AA6FB4" w:rsidRPr="00AA6FB4" w:rsidRDefault="00AA6FB4" w:rsidP="00AA6FB4">
      <w:pPr>
        <w:spacing w:after="0" w:line="240" w:lineRule="auto"/>
        <w:ind w:left="810" w:hanging="450"/>
        <w:rPr>
          <w:rFonts w:ascii="Tahoma" w:eastAsia="Times New Roman" w:hAnsi="Tahoma" w:cs="Tahoma"/>
        </w:rPr>
      </w:pPr>
    </w:p>
    <w:p w14:paraId="0E06CE5A" w14:textId="77777777" w:rsidR="00AA6FB4" w:rsidRPr="00AA6FB4" w:rsidRDefault="00AA6FB4" w:rsidP="00AA6FB4">
      <w:pPr>
        <w:numPr>
          <w:ilvl w:val="0"/>
          <w:numId w:val="1"/>
        </w:numPr>
        <w:spacing w:after="0" w:line="240" w:lineRule="auto"/>
        <w:ind w:left="810" w:hanging="450"/>
        <w:rPr>
          <w:rFonts w:ascii="Tahoma" w:eastAsia="Times New Roman" w:hAnsi="Tahoma" w:cs="Tahoma"/>
          <w:b/>
        </w:rPr>
      </w:pPr>
      <w:r w:rsidRPr="00AA6FB4">
        <w:rPr>
          <w:rFonts w:ascii="Tahoma" w:eastAsia="Times New Roman" w:hAnsi="Tahoma" w:cs="Tahoma"/>
          <w:b/>
          <w:u w:val="single"/>
        </w:rPr>
        <w:t>Award Process</w:t>
      </w:r>
      <w:r w:rsidRPr="00AA6FB4">
        <w:rPr>
          <w:rFonts w:ascii="Tahoma" w:eastAsia="Times New Roman" w:hAnsi="Tahoma" w:cs="Tahoma"/>
          <w:b/>
        </w:rPr>
        <w:t>:</w:t>
      </w:r>
    </w:p>
    <w:p w14:paraId="36270A85" w14:textId="77777777" w:rsidR="00AA6FB4" w:rsidRPr="00AA6FB4" w:rsidRDefault="00AA6FB4" w:rsidP="00AA6FB4">
      <w:pPr>
        <w:spacing w:after="0" w:line="240" w:lineRule="auto"/>
        <w:ind w:left="810" w:hanging="450"/>
        <w:rPr>
          <w:rFonts w:ascii="Tahoma" w:eastAsia="Times New Roman" w:hAnsi="Tahoma" w:cs="Tahoma"/>
        </w:rPr>
      </w:pPr>
    </w:p>
    <w:p w14:paraId="12CB5029" w14:textId="77777777" w:rsidR="00AA6FB4" w:rsidRPr="00AA6FB4" w:rsidRDefault="00AA6FB4" w:rsidP="00AA6FB4">
      <w:pPr>
        <w:numPr>
          <w:ilvl w:val="0"/>
          <w:numId w:val="15"/>
        </w:numPr>
        <w:spacing w:after="0" w:line="240" w:lineRule="auto"/>
        <w:ind w:left="1710" w:hanging="450"/>
        <w:rPr>
          <w:rFonts w:ascii="Tahoma" w:eastAsia="Times New Roman" w:hAnsi="Tahoma" w:cs="Tahoma"/>
        </w:rPr>
      </w:pPr>
      <w:r w:rsidRPr="00AA6FB4">
        <w:rPr>
          <w:rFonts w:ascii="Tahoma" w:eastAsia="Times New Roman" w:hAnsi="Tahoma" w:cs="Tahoma"/>
          <w:u w:val="single"/>
        </w:rPr>
        <w:t>Review of Proposals</w:t>
      </w:r>
    </w:p>
    <w:p w14:paraId="0EEF6FD7" w14:textId="12A24FD1" w:rsidR="00BE5BF2" w:rsidRDefault="00AA6FB4" w:rsidP="00AA6FB4">
      <w:pPr>
        <w:spacing w:after="0" w:line="240" w:lineRule="auto"/>
        <w:ind w:left="1710"/>
        <w:jc w:val="both"/>
        <w:rPr>
          <w:rFonts w:ascii="Tahoma" w:eastAsia="Times New Roman" w:hAnsi="Tahoma" w:cs="Tahoma"/>
        </w:rPr>
      </w:pPr>
      <w:r w:rsidRPr="00AA6FB4">
        <w:rPr>
          <w:rFonts w:ascii="Tahoma" w:eastAsia="Times New Roman" w:hAnsi="Tahoma" w:cs="Tahoma"/>
        </w:rPr>
        <w:t xml:space="preserve">The responses to this RFP will be reviewed and evaluated based upon the evaluation criteria previously outlined. The </w:t>
      </w:r>
      <w:r w:rsidR="00BE5BF2">
        <w:rPr>
          <w:rFonts w:ascii="Tahoma" w:eastAsia="Times New Roman" w:hAnsi="Tahoma" w:cs="Tahoma"/>
        </w:rPr>
        <w:t>City</w:t>
      </w:r>
      <w:r w:rsidRPr="00AA6FB4">
        <w:rPr>
          <w:rFonts w:ascii="Tahoma" w:eastAsia="Times New Roman" w:hAnsi="Tahoma" w:cs="Tahoma"/>
        </w:rPr>
        <w:t xml:space="preserve"> will review each proposal.  The </w:t>
      </w:r>
      <w:r w:rsidR="00BE5BF2">
        <w:rPr>
          <w:rFonts w:ascii="Tahoma" w:eastAsia="Times New Roman" w:hAnsi="Tahoma" w:cs="Tahoma"/>
        </w:rPr>
        <w:t>City</w:t>
      </w:r>
      <w:r w:rsidRPr="00AA6FB4">
        <w:rPr>
          <w:rFonts w:ascii="Tahoma" w:eastAsia="Times New Roman" w:hAnsi="Tahoma" w:cs="Tahoma"/>
        </w:rPr>
        <w:t xml:space="preserve"> may request to hold interviews with selected teams.  </w:t>
      </w:r>
    </w:p>
    <w:p w14:paraId="77DCCE0D" w14:textId="77777777" w:rsidR="00BE5BF2" w:rsidRDefault="00BE5BF2" w:rsidP="00AA6FB4">
      <w:pPr>
        <w:spacing w:after="0" w:line="240" w:lineRule="auto"/>
        <w:ind w:left="1710"/>
        <w:jc w:val="both"/>
        <w:rPr>
          <w:rFonts w:ascii="Tahoma" w:eastAsia="Times New Roman" w:hAnsi="Tahoma" w:cs="Tahoma"/>
        </w:rPr>
      </w:pPr>
    </w:p>
    <w:p w14:paraId="1CCEDF15" w14:textId="15FFBC81" w:rsidR="00AA6FB4" w:rsidRPr="00AA6FB4" w:rsidRDefault="00BE5BF2" w:rsidP="00AA6FB4">
      <w:pPr>
        <w:spacing w:after="0" w:line="240" w:lineRule="auto"/>
        <w:ind w:left="1710"/>
        <w:jc w:val="both"/>
        <w:rPr>
          <w:rFonts w:ascii="Tahoma" w:eastAsia="Times New Roman" w:hAnsi="Tahoma" w:cs="Tahoma"/>
        </w:rPr>
      </w:pPr>
      <w:r>
        <w:rPr>
          <w:rFonts w:ascii="Tahoma" w:eastAsia="Times New Roman" w:hAnsi="Tahoma" w:cs="Tahoma"/>
          <w:u w:val="single"/>
        </w:rPr>
        <w:t xml:space="preserve">City </w:t>
      </w:r>
      <w:r w:rsidR="00AA6FB4" w:rsidRPr="00AA6FB4">
        <w:rPr>
          <w:rFonts w:ascii="Tahoma" w:eastAsia="Times New Roman" w:hAnsi="Tahoma" w:cs="Tahoma"/>
          <w:u w:val="single"/>
        </w:rPr>
        <w:t>Selection</w:t>
      </w:r>
    </w:p>
    <w:p w14:paraId="4750E638" w14:textId="0231C71E" w:rsidR="00AA6FB4" w:rsidRPr="00AA6FB4" w:rsidRDefault="00AA6FB4" w:rsidP="00AA6FB4">
      <w:pPr>
        <w:tabs>
          <w:tab w:val="left" w:pos="1440"/>
        </w:tabs>
        <w:spacing w:after="0" w:line="240" w:lineRule="auto"/>
        <w:ind w:left="1710" w:hanging="450"/>
        <w:jc w:val="both"/>
        <w:rPr>
          <w:rFonts w:ascii="Tahoma" w:eastAsia="Times New Roman" w:hAnsi="Tahoma" w:cs="Tahoma"/>
        </w:rPr>
      </w:pPr>
      <w:r w:rsidRPr="00AA6FB4">
        <w:rPr>
          <w:rFonts w:ascii="Tahoma" w:eastAsia="Times New Roman" w:hAnsi="Tahoma" w:cs="Tahoma"/>
        </w:rPr>
        <w:tab/>
      </w:r>
      <w:r w:rsidRPr="00AA6FB4">
        <w:rPr>
          <w:rFonts w:ascii="Tahoma" w:eastAsia="Times New Roman" w:hAnsi="Tahoma" w:cs="Tahoma"/>
        </w:rPr>
        <w:tab/>
        <w:t xml:space="preserve">The </w:t>
      </w:r>
      <w:r w:rsidR="00BE5BF2">
        <w:rPr>
          <w:rFonts w:ascii="Tahoma" w:eastAsia="Times New Roman" w:hAnsi="Tahoma" w:cs="Tahoma"/>
        </w:rPr>
        <w:t>City</w:t>
      </w:r>
      <w:r w:rsidRPr="00AA6FB4">
        <w:rPr>
          <w:rFonts w:ascii="Tahoma" w:eastAsia="Times New Roman" w:hAnsi="Tahoma" w:cs="Tahoma"/>
        </w:rPr>
        <w:t xml:space="preserve"> will make the decision with respect to the disposition of this property.  As such, that body will select the Team with which to negotiate a</w:t>
      </w:r>
      <w:r w:rsidR="00E03AFB">
        <w:rPr>
          <w:rFonts w:ascii="Tahoma" w:eastAsia="Times New Roman" w:hAnsi="Tahoma" w:cs="Tahoma"/>
        </w:rPr>
        <w:t xml:space="preserve">n </w:t>
      </w:r>
      <w:r w:rsidRPr="00AA6FB4">
        <w:rPr>
          <w:rFonts w:ascii="Tahoma" w:eastAsia="Times New Roman" w:hAnsi="Tahoma" w:cs="Tahoma"/>
        </w:rPr>
        <w:t>Agreement.</w:t>
      </w:r>
      <w:r w:rsidR="000227B6">
        <w:rPr>
          <w:rFonts w:ascii="Tahoma" w:eastAsia="Times New Roman" w:hAnsi="Tahoma" w:cs="Tahoma"/>
        </w:rPr>
        <w:t xml:space="preserve">  </w:t>
      </w:r>
    </w:p>
    <w:p w14:paraId="059CD806" w14:textId="77777777" w:rsidR="00AA6FB4" w:rsidRPr="00AA6FB4" w:rsidRDefault="00AA6FB4" w:rsidP="00AA6FB4">
      <w:pPr>
        <w:tabs>
          <w:tab w:val="left" w:pos="1440"/>
        </w:tabs>
        <w:spacing w:after="0" w:line="240" w:lineRule="auto"/>
        <w:ind w:left="1710" w:hanging="450"/>
        <w:rPr>
          <w:rFonts w:ascii="Tahoma" w:eastAsia="Times New Roman" w:hAnsi="Tahoma" w:cs="Tahoma"/>
        </w:rPr>
      </w:pPr>
    </w:p>
    <w:p w14:paraId="6D18244F" w14:textId="44EA232C" w:rsidR="00AA6FB4" w:rsidRPr="00AA6FB4" w:rsidRDefault="00AA6FB4" w:rsidP="00AA6FB4">
      <w:pPr>
        <w:numPr>
          <w:ilvl w:val="0"/>
          <w:numId w:val="15"/>
        </w:numPr>
        <w:tabs>
          <w:tab w:val="left" w:pos="1440"/>
        </w:tabs>
        <w:spacing w:after="0" w:line="240" w:lineRule="auto"/>
        <w:ind w:left="1710" w:hanging="450"/>
        <w:rPr>
          <w:rFonts w:ascii="Tahoma" w:eastAsia="Times New Roman" w:hAnsi="Tahoma" w:cs="Tahoma"/>
        </w:rPr>
      </w:pPr>
      <w:r w:rsidRPr="00AA6FB4">
        <w:rPr>
          <w:rFonts w:ascii="Tahoma" w:eastAsia="Times New Roman" w:hAnsi="Tahoma" w:cs="Tahoma"/>
          <w:u w:val="single"/>
        </w:rPr>
        <w:t>Negotiated Agreement</w:t>
      </w:r>
    </w:p>
    <w:p w14:paraId="5235EB80" w14:textId="51735576" w:rsidR="00AA6FB4" w:rsidRPr="00AA6FB4" w:rsidRDefault="00AA6FB4" w:rsidP="00AA6FB4">
      <w:pPr>
        <w:tabs>
          <w:tab w:val="left" w:pos="1440"/>
        </w:tabs>
        <w:spacing w:after="0" w:line="240" w:lineRule="auto"/>
        <w:ind w:left="1710" w:hanging="450"/>
        <w:jc w:val="both"/>
        <w:rPr>
          <w:rFonts w:ascii="Tahoma" w:eastAsia="Times New Roman" w:hAnsi="Tahoma" w:cs="Tahoma"/>
        </w:rPr>
      </w:pPr>
      <w:r w:rsidRPr="00AA6FB4">
        <w:rPr>
          <w:rFonts w:ascii="Tahoma" w:eastAsia="Times New Roman" w:hAnsi="Tahoma" w:cs="Tahoma"/>
        </w:rPr>
        <w:tab/>
      </w:r>
      <w:r w:rsidRPr="00AA6FB4">
        <w:rPr>
          <w:rFonts w:ascii="Tahoma" w:eastAsia="Times New Roman" w:hAnsi="Tahoma" w:cs="Tahoma"/>
        </w:rPr>
        <w:tab/>
        <w:t xml:space="preserve">The final agreement to develop the site between the selected Team and the </w:t>
      </w:r>
      <w:r w:rsidR="00BE5BF2">
        <w:rPr>
          <w:rFonts w:ascii="Tahoma" w:eastAsia="Times New Roman" w:hAnsi="Tahoma" w:cs="Tahoma"/>
        </w:rPr>
        <w:t>City</w:t>
      </w:r>
      <w:r w:rsidRPr="00AA6FB4">
        <w:rPr>
          <w:rFonts w:ascii="Tahoma" w:eastAsia="Times New Roman" w:hAnsi="Tahoma" w:cs="Tahoma"/>
        </w:rPr>
        <w:t xml:space="preserve"> will be in the form of a</w:t>
      </w:r>
      <w:r w:rsidR="00E03AFB">
        <w:rPr>
          <w:rFonts w:ascii="Tahoma" w:eastAsia="Times New Roman" w:hAnsi="Tahoma" w:cs="Tahoma"/>
        </w:rPr>
        <w:t>n</w:t>
      </w:r>
      <w:r w:rsidRPr="00AA6FB4">
        <w:rPr>
          <w:rFonts w:ascii="Tahoma" w:eastAsia="Times New Roman" w:hAnsi="Tahoma" w:cs="Tahoma"/>
        </w:rPr>
        <w:t xml:space="preserve"> Agreement to be negotiated between the parties.  </w:t>
      </w:r>
    </w:p>
    <w:p w14:paraId="799870A0" w14:textId="77777777" w:rsidR="00AA6FB4" w:rsidRPr="00AA6FB4" w:rsidRDefault="00AA6FB4" w:rsidP="00AA6FB4">
      <w:pPr>
        <w:tabs>
          <w:tab w:val="left" w:pos="1440"/>
        </w:tabs>
        <w:spacing w:after="0" w:line="240" w:lineRule="auto"/>
        <w:ind w:left="810" w:hanging="450"/>
        <w:jc w:val="both"/>
        <w:rPr>
          <w:rFonts w:ascii="Tahoma" w:eastAsia="Times New Roman" w:hAnsi="Tahoma" w:cs="Tahoma"/>
        </w:rPr>
      </w:pPr>
    </w:p>
    <w:p w14:paraId="6825B63D" w14:textId="77777777" w:rsidR="00AA6FB4" w:rsidRPr="00AA6FB4" w:rsidRDefault="00AA6FB4" w:rsidP="00AA6FB4">
      <w:pPr>
        <w:numPr>
          <w:ilvl w:val="0"/>
          <w:numId w:val="1"/>
        </w:numPr>
        <w:tabs>
          <w:tab w:val="left" w:pos="1080"/>
        </w:tabs>
        <w:spacing w:after="0" w:line="240" w:lineRule="auto"/>
        <w:ind w:left="810" w:hanging="450"/>
        <w:jc w:val="both"/>
        <w:rPr>
          <w:rFonts w:ascii="Tahoma" w:eastAsia="Times New Roman" w:hAnsi="Tahoma" w:cs="Tahoma"/>
          <w:b/>
        </w:rPr>
      </w:pPr>
      <w:r w:rsidRPr="00AA6FB4">
        <w:rPr>
          <w:rFonts w:ascii="Tahoma" w:eastAsia="Times New Roman" w:hAnsi="Tahoma" w:cs="Tahoma"/>
          <w:b/>
          <w:u w:val="single"/>
        </w:rPr>
        <w:t>Statement of Rights and Understanding</w:t>
      </w:r>
      <w:r w:rsidRPr="00AA6FB4">
        <w:rPr>
          <w:rFonts w:ascii="Tahoma" w:eastAsia="Times New Roman" w:hAnsi="Tahoma" w:cs="Tahoma"/>
          <w:b/>
        </w:rPr>
        <w:t>:</w:t>
      </w:r>
    </w:p>
    <w:p w14:paraId="09CD35C7" w14:textId="77777777" w:rsidR="00AA6FB4" w:rsidRPr="00AA6FB4" w:rsidRDefault="00AA6FB4" w:rsidP="00AA6FB4">
      <w:pPr>
        <w:tabs>
          <w:tab w:val="left" w:pos="1080"/>
        </w:tabs>
        <w:spacing w:after="0" w:line="240" w:lineRule="auto"/>
        <w:ind w:left="810" w:hanging="450"/>
        <w:jc w:val="both"/>
        <w:rPr>
          <w:rFonts w:ascii="Tahoma" w:eastAsia="Times New Roman" w:hAnsi="Tahoma" w:cs="Tahoma"/>
          <w:b/>
          <w:u w:val="single"/>
        </w:rPr>
      </w:pPr>
    </w:p>
    <w:p w14:paraId="2094D130" w14:textId="32D1DAA0" w:rsidR="00AA6FB4" w:rsidRPr="00AA6FB4" w:rsidRDefault="00AA6FB4" w:rsidP="00AA6FB4">
      <w:pPr>
        <w:numPr>
          <w:ilvl w:val="0"/>
          <w:numId w:val="16"/>
        </w:numPr>
        <w:tabs>
          <w:tab w:val="left" w:pos="1080"/>
        </w:tabs>
        <w:spacing w:after="0" w:line="240" w:lineRule="auto"/>
        <w:ind w:left="1530" w:hanging="450"/>
        <w:jc w:val="both"/>
        <w:rPr>
          <w:rFonts w:ascii="Tahoma" w:eastAsia="Times New Roman" w:hAnsi="Tahoma" w:cs="Tahoma"/>
        </w:rPr>
      </w:pPr>
      <w:r w:rsidRPr="00AA6FB4">
        <w:rPr>
          <w:rFonts w:ascii="Tahoma" w:eastAsia="Times New Roman" w:hAnsi="Tahoma" w:cs="Tahoma"/>
        </w:rPr>
        <w:t xml:space="preserve">The </w:t>
      </w:r>
      <w:r w:rsidR="004E7BE5">
        <w:rPr>
          <w:rFonts w:ascii="Tahoma" w:eastAsia="Times New Roman" w:hAnsi="Tahoma" w:cs="Tahoma"/>
        </w:rPr>
        <w:t>City</w:t>
      </w:r>
      <w:r w:rsidRPr="00AA6FB4">
        <w:rPr>
          <w:rFonts w:ascii="Tahoma" w:eastAsia="Times New Roman" w:hAnsi="Tahoma" w:cs="Tahoma"/>
        </w:rPr>
        <w:t xml:space="preserve"> shall reserve the right to waive any irregularities in any submission.</w:t>
      </w:r>
    </w:p>
    <w:p w14:paraId="0829D344" w14:textId="77777777" w:rsidR="00AA6FB4" w:rsidRPr="00AA6FB4" w:rsidRDefault="00AA6FB4" w:rsidP="00AA6FB4">
      <w:pPr>
        <w:tabs>
          <w:tab w:val="left" w:pos="1080"/>
        </w:tabs>
        <w:spacing w:after="0" w:line="240" w:lineRule="auto"/>
        <w:ind w:left="1530" w:hanging="450"/>
        <w:jc w:val="both"/>
        <w:rPr>
          <w:rFonts w:ascii="Tahoma" w:eastAsia="Times New Roman" w:hAnsi="Tahoma" w:cs="Tahoma"/>
        </w:rPr>
      </w:pPr>
    </w:p>
    <w:p w14:paraId="479A8D5A" w14:textId="4B1C00C8" w:rsidR="00AA6FB4" w:rsidRPr="00AA6FB4" w:rsidRDefault="00AA6FB4" w:rsidP="00AA6FB4">
      <w:pPr>
        <w:numPr>
          <w:ilvl w:val="0"/>
          <w:numId w:val="16"/>
        </w:numPr>
        <w:tabs>
          <w:tab w:val="left" w:pos="1080"/>
        </w:tabs>
        <w:spacing w:after="0" w:line="240" w:lineRule="auto"/>
        <w:ind w:left="1530" w:hanging="450"/>
        <w:jc w:val="both"/>
        <w:rPr>
          <w:rFonts w:ascii="Tahoma" w:eastAsia="Times New Roman" w:hAnsi="Tahoma" w:cs="Tahoma"/>
        </w:rPr>
      </w:pPr>
      <w:r w:rsidRPr="00AA6FB4">
        <w:rPr>
          <w:rFonts w:ascii="Tahoma" w:eastAsia="Times New Roman" w:hAnsi="Tahoma" w:cs="Tahoma"/>
        </w:rPr>
        <w:t xml:space="preserve">The </w:t>
      </w:r>
      <w:r w:rsidR="004E7BE5">
        <w:rPr>
          <w:rFonts w:ascii="Tahoma" w:eastAsia="Times New Roman" w:hAnsi="Tahoma" w:cs="Tahoma"/>
        </w:rPr>
        <w:t xml:space="preserve">City </w:t>
      </w:r>
      <w:r w:rsidRPr="00AA6FB4">
        <w:rPr>
          <w:rFonts w:ascii="Tahoma" w:eastAsia="Times New Roman" w:hAnsi="Tahoma" w:cs="Tahoma"/>
        </w:rPr>
        <w:t>shall consider, all information provided by Teams to be public record.</w:t>
      </w:r>
    </w:p>
    <w:p w14:paraId="0F2D91A3" w14:textId="77777777" w:rsidR="00AA6FB4" w:rsidRPr="00AA6FB4" w:rsidRDefault="00AA6FB4" w:rsidP="00AA6FB4">
      <w:pPr>
        <w:spacing w:after="0" w:line="240" w:lineRule="auto"/>
        <w:ind w:left="1530" w:hanging="450"/>
        <w:rPr>
          <w:rFonts w:ascii="Tahoma" w:eastAsia="Times New Roman" w:hAnsi="Tahoma" w:cs="Tahoma"/>
        </w:rPr>
      </w:pPr>
    </w:p>
    <w:p w14:paraId="6238C8D2" w14:textId="4AB06BFE" w:rsidR="00AA6FB4" w:rsidRDefault="00AA6FB4" w:rsidP="00AA6FB4">
      <w:pPr>
        <w:numPr>
          <w:ilvl w:val="0"/>
          <w:numId w:val="16"/>
        </w:numPr>
        <w:tabs>
          <w:tab w:val="left" w:pos="1080"/>
        </w:tabs>
        <w:spacing w:after="0" w:line="240" w:lineRule="auto"/>
        <w:ind w:left="1530" w:hanging="450"/>
        <w:jc w:val="both"/>
        <w:rPr>
          <w:rFonts w:ascii="Tahoma" w:eastAsia="Times New Roman" w:hAnsi="Tahoma" w:cs="Tahoma"/>
        </w:rPr>
      </w:pPr>
      <w:r w:rsidRPr="00AA6FB4">
        <w:rPr>
          <w:rFonts w:ascii="Tahoma" w:eastAsia="Times New Roman" w:hAnsi="Tahoma" w:cs="Tahoma"/>
        </w:rPr>
        <w:t xml:space="preserve">The </w:t>
      </w:r>
      <w:r w:rsidR="004E7BE5">
        <w:rPr>
          <w:rFonts w:ascii="Tahoma" w:eastAsia="Times New Roman" w:hAnsi="Tahoma" w:cs="Tahoma"/>
        </w:rPr>
        <w:t>City</w:t>
      </w:r>
      <w:r w:rsidRPr="00AA6FB4">
        <w:rPr>
          <w:rFonts w:ascii="Tahoma" w:eastAsia="Times New Roman" w:hAnsi="Tahoma" w:cs="Tahoma"/>
        </w:rPr>
        <w:t xml:space="preserve"> shall reserve the right to undertake investigations with respect to the qualifications of each respondent and/or seek to obtain additional information deemed necessary to determine the ability of the respondent.</w:t>
      </w:r>
    </w:p>
    <w:p w14:paraId="41C6FD9E" w14:textId="77777777" w:rsidR="000227B6" w:rsidRDefault="000227B6" w:rsidP="000227B6">
      <w:pPr>
        <w:pStyle w:val="ListParagraph"/>
        <w:rPr>
          <w:rFonts w:ascii="Tahoma" w:eastAsia="Times New Roman" w:hAnsi="Tahoma" w:cs="Tahoma"/>
        </w:rPr>
      </w:pPr>
    </w:p>
    <w:p w14:paraId="09FC77BC" w14:textId="77777777" w:rsidR="000227B6" w:rsidRPr="000227B6" w:rsidRDefault="000227B6" w:rsidP="000227B6">
      <w:pPr>
        <w:pStyle w:val="ListParagraph"/>
        <w:numPr>
          <w:ilvl w:val="0"/>
          <w:numId w:val="16"/>
        </w:numPr>
        <w:tabs>
          <w:tab w:val="left" w:pos="1440"/>
        </w:tabs>
        <w:spacing w:after="0" w:line="240" w:lineRule="auto"/>
        <w:jc w:val="both"/>
        <w:rPr>
          <w:rFonts w:ascii="Tahoma" w:eastAsia="Times New Roman" w:hAnsi="Tahoma" w:cs="Tahoma"/>
        </w:rPr>
      </w:pPr>
      <w:r w:rsidRPr="000227B6">
        <w:rPr>
          <w:rFonts w:ascii="Tahoma" w:eastAsia="Times New Roman" w:hAnsi="Tahoma" w:cs="Tahoma"/>
        </w:rPr>
        <w:t xml:space="preserve">The City reserves the right to reject any and all proposals. </w:t>
      </w:r>
    </w:p>
    <w:p w14:paraId="6D2BBB8D" w14:textId="77777777" w:rsidR="000227B6" w:rsidRPr="00AA6FB4" w:rsidRDefault="000227B6" w:rsidP="000227B6">
      <w:pPr>
        <w:tabs>
          <w:tab w:val="left" w:pos="1080"/>
        </w:tabs>
        <w:spacing w:after="0" w:line="240" w:lineRule="auto"/>
        <w:ind w:left="1530"/>
        <w:jc w:val="both"/>
        <w:rPr>
          <w:rFonts w:ascii="Tahoma" w:eastAsia="Times New Roman" w:hAnsi="Tahoma" w:cs="Tahoma"/>
        </w:rPr>
      </w:pPr>
    </w:p>
    <w:p w14:paraId="377CF961" w14:textId="77777777" w:rsidR="00AA6FB4" w:rsidRPr="00AA6FB4" w:rsidRDefault="00AA6FB4" w:rsidP="00AA6FB4">
      <w:pPr>
        <w:spacing w:after="0" w:line="240" w:lineRule="auto"/>
        <w:ind w:left="810" w:hanging="450"/>
        <w:rPr>
          <w:rFonts w:ascii="Tahoma" w:eastAsia="Times New Roman" w:hAnsi="Tahoma" w:cs="Tahoma"/>
        </w:rPr>
      </w:pPr>
    </w:p>
    <w:p w14:paraId="5077D6F4" w14:textId="77777777" w:rsidR="00AA6FB4" w:rsidRPr="00AA6FB4" w:rsidRDefault="00AA6FB4" w:rsidP="00AA6FB4">
      <w:pPr>
        <w:numPr>
          <w:ilvl w:val="0"/>
          <w:numId w:val="1"/>
        </w:numPr>
        <w:tabs>
          <w:tab w:val="left" w:pos="1080"/>
        </w:tabs>
        <w:spacing w:after="0" w:line="240" w:lineRule="auto"/>
        <w:ind w:left="810" w:hanging="450"/>
        <w:jc w:val="both"/>
        <w:rPr>
          <w:rFonts w:ascii="Tahoma" w:eastAsia="Times New Roman" w:hAnsi="Tahoma" w:cs="Tahoma"/>
          <w:b/>
        </w:rPr>
      </w:pPr>
      <w:r w:rsidRPr="00AA6FB4">
        <w:rPr>
          <w:rFonts w:ascii="Tahoma" w:eastAsia="Times New Roman" w:hAnsi="Tahoma" w:cs="Tahoma"/>
          <w:b/>
          <w:u w:val="single"/>
        </w:rPr>
        <w:t>Questions</w:t>
      </w:r>
      <w:r w:rsidRPr="00AA6FB4">
        <w:rPr>
          <w:rFonts w:ascii="Tahoma" w:eastAsia="Times New Roman" w:hAnsi="Tahoma" w:cs="Tahoma"/>
          <w:b/>
        </w:rPr>
        <w:t>:</w:t>
      </w:r>
    </w:p>
    <w:p w14:paraId="207E2AE1" w14:textId="77777777" w:rsidR="00AA6FB4" w:rsidRPr="00AA6FB4" w:rsidRDefault="00AA6FB4" w:rsidP="00AA6FB4">
      <w:pPr>
        <w:tabs>
          <w:tab w:val="left" w:pos="1080"/>
        </w:tabs>
        <w:spacing w:after="0" w:line="240" w:lineRule="auto"/>
        <w:ind w:left="810" w:hanging="450"/>
        <w:jc w:val="both"/>
        <w:rPr>
          <w:rFonts w:ascii="Tahoma" w:eastAsia="Times New Roman" w:hAnsi="Tahoma" w:cs="Tahoma"/>
          <w:b/>
          <w:u w:val="single"/>
        </w:rPr>
      </w:pPr>
    </w:p>
    <w:p w14:paraId="233FC438" w14:textId="7909168E" w:rsidR="00AA6FB4" w:rsidRPr="002E2797" w:rsidRDefault="00AA6FB4" w:rsidP="002E2797">
      <w:pPr>
        <w:tabs>
          <w:tab w:val="left" w:pos="1080"/>
        </w:tabs>
        <w:spacing w:after="0" w:line="240" w:lineRule="auto"/>
        <w:ind w:left="1080"/>
        <w:jc w:val="both"/>
        <w:rPr>
          <w:rFonts w:ascii="Tahoma" w:eastAsia="Times New Roman" w:hAnsi="Tahoma" w:cs="Tahoma"/>
          <w:color w:val="FF0000"/>
        </w:rPr>
      </w:pPr>
      <w:r w:rsidRPr="00AA6FB4">
        <w:rPr>
          <w:rFonts w:ascii="Tahoma" w:eastAsia="Times New Roman" w:hAnsi="Tahoma" w:cs="Tahoma"/>
        </w:rPr>
        <w:t xml:space="preserve">Any questions relating to this RFP should be in e-mail form and addressed to Mary Bourdeau at </w:t>
      </w:r>
      <w:hyperlink r:id="rId7" w:history="1">
        <w:r w:rsidRPr="00AA6FB4">
          <w:rPr>
            <w:rFonts w:ascii="Tahoma" w:eastAsia="Times New Roman" w:hAnsi="Tahoma" w:cs="Tahoma"/>
            <w:color w:val="0000FF"/>
            <w:u w:val="single"/>
          </w:rPr>
          <w:t>mbourdeau@pawtucketri.com</w:t>
        </w:r>
      </w:hyperlink>
      <w:r w:rsidRPr="00AA6FB4">
        <w:rPr>
          <w:rFonts w:ascii="Tahoma" w:eastAsia="Times New Roman" w:hAnsi="Tahoma" w:cs="Tahoma"/>
        </w:rPr>
        <w:t xml:space="preserve">.  Questions will be accepted until </w:t>
      </w:r>
      <w:r w:rsidR="000227B6">
        <w:rPr>
          <w:rFonts w:ascii="Tahoma" w:eastAsia="Times New Roman" w:hAnsi="Tahoma" w:cs="Tahoma"/>
        </w:rPr>
        <w:t>Tuesday,</w:t>
      </w:r>
      <w:r w:rsidR="00BE5BF2" w:rsidRPr="001537EB">
        <w:rPr>
          <w:rFonts w:ascii="Tahoma" w:eastAsia="Times New Roman" w:hAnsi="Tahoma" w:cs="Tahoma"/>
        </w:rPr>
        <w:t xml:space="preserve"> </w:t>
      </w:r>
      <w:r w:rsidR="001537EB" w:rsidRPr="001537EB">
        <w:rPr>
          <w:rFonts w:ascii="Tahoma" w:eastAsia="Times New Roman" w:hAnsi="Tahoma" w:cs="Tahoma"/>
        </w:rPr>
        <w:t xml:space="preserve">December </w:t>
      </w:r>
      <w:r w:rsidR="002E2797" w:rsidRPr="001537EB">
        <w:rPr>
          <w:rFonts w:ascii="Tahoma" w:eastAsia="Times New Roman" w:hAnsi="Tahoma" w:cs="Tahoma"/>
        </w:rPr>
        <w:t>2</w:t>
      </w:r>
      <w:r w:rsidR="000227B6">
        <w:rPr>
          <w:rFonts w:ascii="Tahoma" w:eastAsia="Times New Roman" w:hAnsi="Tahoma" w:cs="Tahoma"/>
        </w:rPr>
        <w:t>8</w:t>
      </w:r>
      <w:r w:rsidR="000227B6" w:rsidRPr="000227B6">
        <w:rPr>
          <w:rFonts w:ascii="Tahoma" w:eastAsia="Times New Roman" w:hAnsi="Tahoma" w:cs="Tahoma"/>
          <w:vertAlign w:val="superscript"/>
        </w:rPr>
        <w:t>th</w:t>
      </w:r>
      <w:r w:rsidR="001537EB" w:rsidRPr="001537EB">
        <w:rPr>
          <w:rFonts w:ascii="Tahoma" w:eastAsia="Times New Roman" w:hAnsi="Tahoma" w:cs="Tahoma"/>
        </w:rPr>
        <w:t xml:space="preserve">, </w:t>
      </w:r>
      <w:r w:rsidR="00BE5BF2" w:rsidRPr="001537EB">
        <w:rPr>
          <w:rFonts w:ascii="Tahoma" w:eastAsia="Times New Roman" w:hAnsi="Tahoma" w:cs="Tahoma"/>
        </w:rPr>
        <w:t>2021</w:t>
      </w:r>
    </w:p>
    <w:p w14:paraId="605760F3" w14:textId="77777777" w:rsidR="00AA6FB4" w:rsidRPr="00AA6FB4" w:rsidRDefault="00AA6FB4" w:rsidP="00AA6FB4">
      <w:pPr>
        <w:tabs>
          <w:tab w:val="left" w:pos="1080"/>
        </w:tabs>
        <w:spacing w:after="0" w:line="240" w:lineRule="auto"/>
        <w:ind w:left="1530" w:hanging="450"/>
        <w:jc w:val="both"/>
        <w:rPr>
          <w:rFonts w:ascii="Tahoma" w:eastAsia="Times New Roman" w:hAnsi="Tahoma" w:cs="Tahoma"/>
        </w:rPr>
      </w:pPr>
    </w:p>
    <w:p w14:paraId="6F01912B" w14:textId="54BA967B" w:rsidR="00AA6FB4" w:rsidRPr="00AA6FB4" w:rsidRDefault="00AA6FB4" w:rsidP="00637666">
      <w:pPr>
        <w:spacing w:after="0" w:line="240" w:lineRule="auto"/>
        <w:ind w:left="1080" w:right="360"/>
        <w:jc w:val="both"/>
        <w:rPr>
          <w:rFonts w:ascii="Tahoma" w:hAnsi="Tahoma" w:cs="Tahoma"/>
        </w:rPr>
      </w:pPr>
      <w:r w:rsidRPr="00AA6FB4">
        <w:rPr>
          <w:rFonts w:ascii="Tahoma" w:eastAsia="Times New Roman" w:hAnsi="Tahoma" w:cs="Tahoma"/>
        </w:rPr>
        <w:t xml:space="preserve">Answers to all questions will be provided to all Teams by </w:t>
      </w:r>
      <w:r w:rsidR="001537EB" w:rsidRPr="001537EB">
        <w:rPr>
          <w:rFonts w:ascii="Tahoma" w:eastAsia="Times New Roman" w:hAnsi="Tahoma" w:cs="Tahoma"/>
        </w:rPr>
        <w:t xml:space="preserve">December </w:t>
      </w:r>
      <w:r w:rsidR="000227B6">
        <w:rPr>
          <w:rFonts w:ascii="Tahoma" w:eastAsia="Times New Roman" w:hAnsi="Tahoma" w:cs="Tahoma"/>
        </w:rPr>
        <w:t>30</w:t>
      </w:r>
      <w:r w:rsidR="001537EB" w:rsidRPr="001537EB">
        <w:rPr>
          <w:rFonts w:ascii="Tahoma" w:eastAsia="Times New Roman" w:hAnsi="Tahoma" w:cs="Tahoma"/>
          <w:vertAlign w:val="superscript"/>
        </w:rPr>
        <w:t>th</w:t>
      </w:r>
      <w:r w:rsidR="001537EB" w:rsidRPr="001537EB">
        <w:rPr>
          <w:rFonts w:ascii="Tahoma" w:eastAsia="Times New Roman" w:hAnsi="Tahoma" w:cs="Tahoma"/>
        </w:rPr>
        <w:t xml:space="preserve">, </w:t>
      </w:r>
      <w:r w:rsidR="00BE5BF2" w:rsidRPr="001537EB">
        <w:rPr>
          <w:rFonts w:ascii="Tahoma" w:eastAsia="Times New Roman" w:hAnsi="Tahoma" w:cs="Tahoma"/>
        </w:rPr>
        <w:t>2021</w:t>
      </w:r>
      <w:r w:rsidR="000F6BA3" w:rsidRPr="001537EB">
        <w:rPr>
          <w:rFonts w:ascii="Tahoma" w:eastAsia="Times New Roman" w:hAnsi="Tahoma" w:cs="Tahoma"/>
        </w:rPr>
        <w:t>.</w:t>
      </w:r>
      <w:r w:rsidRPr="001537EB">
        <w:rPr>
          <w:rFonts w:ascii="Tahoma" w:eastAsia="Times New Roman" w:hAnsi="Tahoma" w:cs="Tahoma"/>
        </w:rPr>
        <w:t xml:space="preserve"> </w:t>
      </w:r>
    </w:p>
    <w:sectPr w:rsidR="00AA6FB4" w:rsidRPr="00AA6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1549"/>
    <w:multiLevelType w:val="hybridMultilevel"/>
    <w:tmpl w:val="FE8A8D1C"/>
    <w:lvl w:ilvl="0" w:tplc="729A08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5C690A"/>
    <w:multiLevelType w:val="hybridMultilevel"/>
    <w:tmpl w:val="51CECFE0"/>
    <w:lvl w:ilvl="0" w:tplc="D26274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1D24D3"/>
    <w:multiLevelType w:val="hybridMultilevel"/>
    <w:tmpl w:val="D9AA0994"/>
    <w:lvl w:ilvl="0" w:tplc="02189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7F3AB5"/>
    <w:multiLevelType w:val="hybridMultilevel"/>
    <w:tmpl w:val="615A170E"/>
    <w:lvl w:ilvl="0" w:tplc="95382E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81FBE"/>
    <w:multiLevelType w:val="hybridMultilevel"/>
    <w:tmpl w:val="CD70F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C86536"/>
    <w:multiLevelType w:val="hybridMultilevel"/>
    <w:tmpl w:val="CF5A3838"/>
    <w:lvl w:ilvl="0" w:tplc="744025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5421C6"/>
    <w:multiLevelType w:val="hybridMultilevel"/>
    <w:tmpl w:val="283CDF44"/>
    <w:lvl w:ilvl="0" w:tplc="A260D8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450C76"/>
    <w:multiLevelType w:val="hybridMultilevel"/>
    <w:tmpl w:val="8DC41FD4"/>
    <w:lvl w:ilvl="0" w:tplc="E9701C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182224"/>
    <w:multiLevelType w:val="hybridMultilevel"/>
    <w:tmpl w:val="B2D40900"/>
    <w:lvl w:ilvl="0" w:tplc="5BCC20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F215CF4"/>
    <w:multiLevelType w:val="hybridMultilevel"/>
    <w:tmpl w:val="BC0A55A6"/>
    <w:lvl w:ilvl="0" w:tplc="86EA44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962FE0"/>
    <w:multiLevelType w:val="hybridMultilevel"/>
    <w:tmpl w:val="478E62AE"/>
    <w:lvl w:ilvl="0" w:tplc="F23ECE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B81FC3"/>
    <w:multiLevelType w:val="hybridMultilevel"/>
    <w:tmpl w:val="092A08EC"/>
    <w:lvl w:ilvl="0" w:tplc="673E29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733343"/>
    <w:multiLevelType w:val="hybridMultilevel"/>
    <w:tmpl w:val="C622A0B4"/>
    <w:lvl w:ilvl="0" w:tplc="170E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E00E38"/>
    <w:multiLevelType w:val="hybridMultilevel"/>
    <w:tmpl w:val="F06E5C96"/>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60613683"/>
    <w:multiLevelType w:val="hybridMultilevel"/>
    <w:tmpl w:val="7B8C3B56"/>
    <w:lvl w:ilvl="0" w:tplc="D7CAE014">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35386"/>
    <w:multiLevelType w:val="hybridMultilevel"/>
    <w:tmpl w:val="4162B57A"/>
    <w:lvl w:ilvl="0" w:tplc="42365F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4B2ED5"/>
    <w:multiLevelType w:val="hybridMultilevel"/>
    <w:tmpl w:val="7CB6CE52"/>
    <w:lvl w:ilvl="0" w:tplc="A37E91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8F0F46"/>
    <w:multiLevelType w:val="hybridMultilevel"/>
    <w:tmpl w:val="4FEA5C46"/>
    <w:lvl w:ilvl="0" w:tplc="0DC6C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3"/>
  </w:num>
  <w:num w:numId="3">
    <w:abstractNumId w:val="4"/>
  </w:num>
  <w:num w:numId="4">
    <w:abstractNumId w:val="8"/>
  </w:num>
  <w:num w:numId="5">
    <w:abstractNumId w:val="11"/>
  </w:num>
  <w:num w:numId="6">
    <w:abstractNumId w:val="12"/>
  </w:num>
  <w:num w:numId="7">
    <w:abstractNumId w:val="6"/>
  </w:num>
  <w:num w:numId="8">
    <w:abstractNumId w:val="16"/>
  </w:num>
  <w:num w:numId="9">
    <w:abstractNumId w:val="9"/>
  </w:num>
  <w:num w:numId="10">
    <w:abstractNumId w:val="10"/>
  </w:num>
  <w:num w:numId="11">
    <w:abstractNumId w:val="7"/>
  </w:num>
  <w:num w:numId="12">
    <w:abstractNumId w:val="0"/>
  </w:num>
  <w:num w:numId="13">
    <w:abstractNumId w:val="2"/>
  </w:num>
  <w:num w:numId="14">
    <w:abstractNumId w:val="15"/>
  </w:num>
  <w:num w:numId="15">
    <w:abstractNumId w:val="17"/>
  </w:num>
  <w:num w:numId="16">
    <w:abstractNumId w:val="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jIyNTQ3NzG2NDZR0lEKTi0uzszPAykwqQUAT+6RlCwAAAA="/>
  </w:docVars>
  <w:rsids>
    <w:rsidRoot w:val="00AF2DE1"/>
    <w:rsid w:val="0001588B"/>
    <w:rsid w:val="000227B6"/>
    <w:rsid w:val="00052653"/>
    <w:rsid w:val="000F6BA3"/>
    <w:rsid w:val="00101D9C"/>
    <w:rsid w:val="001537EB"/>
    <w:rsid w:val="001564D3"/>
    <w:rsid w:val="001F06DC"/>
    <w:rsid w:val="002324EC"/>
    <w:rsid w:val="002E2797"/>
    <w:rsid w:val="00375BE1"/>
    <w:rsid w:val="004E6F76"/>
    <w:rsid w:val="004E7BE5"/>
    <w:rsid w:val="00524EFB"/>
    <w:rsid w:val="00572D4A"/>
    <w:rsid w:val="0059736D"/>
    <w:rsid w:val="006076A4"/>
    <w:rsid w:val="00626E65"/>
    <w:rsid w:val="00637666"/>
    <w:rsid w:val="00651862"/>
    <w:rsid w:val="007D4FFD"/>
    <w:rsid w:val="008137A9"/>
    <w:rsid w:val="00872FE3"/>
    <w:rsid w:val="008E14C6"/>
    <w:rsid w:val="008F6E13"/>
    <w:rsid w:val="00961C1A"/>
    <w:rsid w:val="00A075EA"/>
    <w:rsid w:val="00AA6FB4"/>
    <w:rsid w:val="00AD04CE"/>
    <w:rsid w:val="00AF2DE1"/>
    <w:rsid w:val="00B41B36"/>
    <w:rsid w:val="00BB44BB"/>
    <w:rsid w:val="00BE5BF2"/>
    <w:rsid w:val="00C46844"/>
    <w:rsid w:val="00CB4D08"/>
    <w:rsid w:val="00D77411"/>
    <w:rsid w:val="00E0224C"/>
    <w:rsid w:val="00E03AFB"/>
    <w:rsid w:val="00E110C1"/>
    <w:rsid w:val="00E568D8"/>
    <w:rsid w:val="00E64C71"/>
    <w:rsid w:val="00E67ED1"/>
    <w:rsid w:val="00E85E5E"/>
    <w:rsid w:val="00F3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68B5"/>
  <w15:chartTrackingRefBased/>
  <w15:docId w15:val="{06A4731C-0B71-4348-91E2-92FF0198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ourdeau@pawtucket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ourdeau@pawtucketri.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Diana</dc:creator>
  <cp:keywords/>
  <dc:description/>
  <cp:lastModifiedBy>Soares, Edward</cp:lastModifiedBy>
  <cp:revision>7</cp:revision>
  <dcterms:created xsi:type="dcterms:W3CDTF">2021-12-10T16:45:00Z</dcterms:created>
  <dcterms:modified xsi:type="dcterms:W3CDTF">2021-12-10T16:54:00Z</dcterms:modified>
</cp:coreProperties>
</file>